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597BD" w14:textId="52D53A0F" w:rsidR="0046046A" w:rsidRDefault="00B54A6E" w:rsidP="0046046A">
      <w:bookmarkStart w:id="0" w:name="_GoBack"/>
      <w:bookmarkEnd w:id="0"/>
      <w:r w:rsidRPr="00AE6844">
        <w:rPr>
          <w:rFonts w:ascii="Calibri" w:hAnsi="Calibri" w:cs="Calibri"/>
          <w:color w:val="999999"/>
          <w:sz w:val="18"/>
          <w:szCs w:val="18"/>
        </w:rPr>
        <w:t>Sinikap naming matiyak ang pagiging madaling paggamit (usability) at pag-access (accessibility). Kapag nakakaranas ka ng mga isyu sa pag-access, mangyaring makipag-ugnay sa</w:t>
      </w:r>
      <w:r>
        <w:rPr>
          <w:rFonts w:ascii="Calibri" w:hAnsi="Calibri" w:cs="Calibri"/>
          <w:color w:val="999999"/>
          <w:sz w:val="18"/>
          <w:szCs w:val="18"/>
        </w:rPr>
        <w:t xml:space="preserve"> </w:t>
      </w:r>
      <w:hyperlink r:id="rId8" w:history="1">
        <w:r>
          <w:rPr>
            <w:rStyle w:val="Hyperlink"/>
            <w:rFonts w:ascii="Calibri" w:hAnsi="Calibri" w:cs="Calibri"/>
            <w:sz w:val="18"/>
            <w:szCs w:val="18"/>
          </w:rPr>
          <w:t>engagement@ndiscommission.gov.au</w:t>
        </w:r>
      </w:hyperlink>
      <w:r>
        <w:rPr>
          <w:rFonts w:ascii="Helvetica" w:hAnsi="Helvetica"/>
          <w:color w:val="656565"/>
          <w:sz w:val="18"/>
          <w:szCs w:val="18"/>
          <w:shd w:val="clear" w:color="auto" w:fill="FAFAFA"/>
        </w:rPr>
        <w:t>.</w:t>
      </w:r>
    </w:p>
    <w:p w14:paraId="5A6B0F97" w14:textId="77777777" w:rsidR="006C655F" w:rsidRPr="006C655F" w:rsidRDefault="006012BC" w:rsidP="006012BC">
      <w:pPr>
        <w:pStyle w:val="Heading1"/>
      </w:pPr>
      <w:r>
        <w:rPr>
          <w:noProof/>
          <w:lang w:eastAsia="en-AU"/>
        </w:rPr>
        <w:drawing>
          <wp:inline distT="0" distB="0" distL="0" distR="0" wp14:anchorId="6EA5DDB9" wp14:editId="6C37EE7A">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5841FD34" w14:textId="0AA6A5F5" w:rsidR="006012BC" w:rsidRPr="00DE7920" w:rsidRDefault="006012BC" w:rsidP="006012BC">
      <w:pPr>
        <w:rPr>
          <w:b/>
          <w:bCs/>
        </w:rPr>
      </w:pPr>
      <w:r w:rsidRPr="00DE7920">
        <w:rPr>
          <w:b/>
          <w:bCs/>
        </w:rPr>
        <w:t xml:space="preserve">Issue </w:t>
      </w:r>
      <w:r w:rsidR="003A21AA">
        <w:rPr>
          <w:b/>
          <w:bCs/>
        </w:rPr>
        <w:t>4</w:t>
      </w:r>
      <w:r w:rsidRPr="00DE7920">
        <w:rPr>
          <w:b/>
          <w:bCs/>
        </w:rPr>
        <w:t xml:space="preserve">: </w:t>
      </w:r>
      <w:r w:rsidR="00B54A6E">
        <w:rPr>
          <w:b/>
          <w:bCs/>
        </w:rPr>
        <w:t>Tagsibol</w:t>
      </w:r>
      <w:r w:rsidR="00F83721">
        <w:rPr>
          <w:b/>
          <w:bCs/>
        </w:rPr>
        <w:t xml:space="preserve"> (Spring)</w:t>
      </w:r>
      <w:r w:rsidR="000F4683">
        <w:rPr>
          <w:b/>
          <w:bCs/>
        </w:rPr>
        <w:t xml:space="preserve"> </w:t>
      </w:r>
      <w:r w:rsidR="00507F33">
        <w:rPr>
          <w:b/>
          <w:bCs/>
        </w:rPr>
        <w:t>2021</w:t>
      </w:r>
    </w:p>
    <w:p w14:paraId="769B9C90" w14:textId="1DAE014D" w:rsidR="00CB64BD" w:rsidRDefault="00B54A6E" w:rsidP="007F6368">
      <w:pPr>
        <w:pStyle w:val="Heading2"/>
      </w:pPr>
      <w:r w:rsidRPr="00B54A6E">
        <w:t>Isang newsletter para sa mga taong may kapansanan, iyong mga kaibigan, pamilya, tagapagtaguyod at ang komunidad.</w:t>
      </w:r>
    </w:p>
    <w:p w14:paraId="4AD23700" w14:textId="7098A951" w:rsidR="008E420C" w:rsidRPr="0035765C" w:rsidRDefault="00B54A6E" w:rsidP="006012BC">
      <w:pPr>
        <w:spacing w:before="120" w:after="120" w:line="240" w:lineRule="auto"/>
        <w:rPr>
          <w:color w:val="auto"/>
          <w:szCs w:val="22"/>
        </w:rPr>
      </w:pPr>
      <w:r>
        <w:rPr>
          <w:rStyle w:val="Emphasis"/>
          <w:rFonts w:ascii="Calibri" w:hAnsi="Calibri" w:cs="Calibri"/>
          <w:color w:val="auto"/>
          <w:position w:val="17"/>
          <w:szCs w:val="22"/>
        </w:rPr>
        <w:t>Mangyaring ipamahagi ang newsl</w:t>
      </w:r>
      <w:r w:rsidR="00F95564">
        <w:rPr>
          <w:rStyle w:val="Emphasis"/>
          <w:rFonts w:ascii="Calibri" w:hAnsi="Calibri" w:cs="Calibri"/>
          <w:color w:val="auto"/>
          <w:position w:val="17"/>
          <w:szCs w:val="22"/>
        </w:rPr>
        <w:t>etter na ito</w:t>
      </w:r>
      <w:r>
        <w:rPr>
          <w:rStyle w:val="Emphasis"/>
          <w:rFonts w:ascii="Calibri" w:hAnsi="Calibri" w:cs="Calibri"/>
          <w:color w:val="auto"/>
          <w:position w:val="17"/>
          <w:szCs w:val="22"/>
        </w:rPr>
        <w:t xml:space="preserve"> sa mga taong may kapansanan sa iyong network – halimbawa, kung ikaw ay isang tagapagbigay ng NDIS o manggagawa na sumusuporta sa isang taong may kapansanan, o isang tagapagtaguyod, tagapag-alaga, kaibigan o miyembro ng pamilya ng isang taong may kapansanan.</w:t>
      </w:r>
    </w:p>
    <w:p w14:paraId="68FF286E" w14:textId="553CF9F8" w:rsidR="002C726D" w:rsidRPr="0035765C" w:rsidRDefault="00536D25" w:rsidP="002C726D">
      <w:pPr>
        <w:pStyle w:val="Heading2"/>
      </w:pPr>
      <w:bookmarkStart w:id="1" w:name="_What_does_the"/>
      <w:bookmarkEnd w:id="1"/>
      <w:r>
        <w:t xml:space="preserve">Pagbabakuna laban sa </w:t>
      </w:r>
      <w:r w:rsidR="002C726D" w:rsidRPr="0035765C">
        <w:t>COVID-19</w:t>
      </w:r>
    </w:p>
    <w:p w14:paraId="017B9014" w14:textId="36EED0C1" w:rsidR="005D26C3" w:rsidRPr="0035765C" w:rsidRDefault="00536D25" w:rsidP="005D26C3">
      <w:pPr>
        <w:rPr>
          <w:color w:val="000000"/>
          <w:sz w:val="23"/>
          <w:szCs w:val="23"/>
        </w:rPr>
      </w:pPr>
      <w:r>
        <w:rPr>
          <w:color w:val="000000"/>
          <w:sz w:val="23"/>
          <w:szCs w:val="23"/>
        </w:rPr>
        <w:t xml:space="preserve">Ang pagbabakuna ay maaaring maprotektahan ang iyong kalusugan, at ang kalusugan ng mga nasa paligid mo. Lahat ng mga kalahok sa </w:t>
      </w:r>
      <w:r w:rsidR="002C726D" w:rsidRPr="0035765C">
        <w:rPr>
          <w:color w:val="000000"/>
          <w:sz w:val="23"/>
          <w:szCs w:val="23"/>
        </w:rPr>
        <w:t xml:space="preserve">NDIS </w:t>
      </w:r>
      <w:r>
        <w:rPr>
          <w:color w:val="000000"/>
          <w:sz w:val="23"/>
          <w:szCs w:val="23"/>
        </w:rPr>
        <w:t>na may edad na</w:t>
      </w:r>
      <w:r w:rsidR="002C726D" w:rsidRPr="0035765C">
        <w:rPr>
          <w:color w:val="000000"/>
          <w:sz w:val="23"/>
          <w:szCs w:val="23"/>
        </w:rPr>
        <w:t xml:space="preserve"> 16 </w:t>
      </w:r>
      <w:r>
        <w:rPr>
          <w:color w:val="000000"/>
          <w:sz w:val="23"/>
          <w:szCs w:val="23"/>
        </w:rPr>
        <w:t>taon</w:t>
      </w:r>
      <w:r w:rsidR="002C726D" w:rsidRPr="0035765C">
        <w:rPr>
          <w:color w:val="000000"/>
          <w:sz w:val="23"/>
          <w:szCs w:val="23"/>
        </w:rPr>
        <w:t xml:space="preserve"> </w:t>
      </w:r>
      <w:r>
        <w:rPr>
          <w:color w:val="000000"/>
          <w:sz w:val="23"/>
          <w:szCs w:val="23"/>
        </w:rPr>
        <w:t xml:space="preserve">at pataas ay karapat-dapat para sa bakunang laban sa </w:t>
      </w:r>
      <w:r w:rsidR="002C726D" w:rsidRPr="0035765C">
        <w:rPr>
          <w:color w:val="000000"/>
          <w:sz w:val="23"/>
          <w:szCs w:val="23"/>
        </w:rPr>
        <w:t xml:space="preserve">COVID-19. </w:t>
      </w:r>
    </w:p>
    <w:p w14:paraId="57995D60" w14:textId="19721731" w:rsidR="00517E6A" w:rsidRPr="0035765C" w:rsidRDefault="00536D25" w:rsidP="005D26C3">
      <w:pPr>
        <w:rPr>
          <w:color w:val="000000"/>
          <w:sz w:val="23"/>
          <w:szCs w:val="23"/>
        </w:rPr>
      </w:pPr>
      <w:r>
        <w:rPr>
          <w:color w:val="000000"/>
          <w:sz w:val="23"/>
          <w:szCs w:val="23"/>
        </w:rPr>
        <w:t xml:space="preserve">Maaari kang makipag-usap sa iyong tagapagbigay ng </w:t>
      </w:r>
      <w:r w:rsidR="00A034DB" w:rsidRPr="0035765C">
        <w:rPr>
          <w:color w:val="000000"/>
          <w:sz w:val="23"/>
          <w:szCs w:val="23"/>
        </w:rPr>
        <w:t xml:space="preserve">NDIS </w:t>
      </w:r>
      <w:r>
        <w:rPr>
          <w:color w:val="000000"/>
          <w:sz w:val="23"/>
          <w:szCs w:val="23"/>
        </w:rPr>
        <w:t>tungkol sa pagpapabakuna</w:t>
      </w:r>
      <w:r w:rsidR="00A034DB" w:rsidRPr="0035765C">
        <w:rPr>
          <w:color w:val="000000"/>
          <w:sz w:val="23"/>
          <w:szCs w:val="23"/>
        </w:rPr>
        <w:t xml:space="preserve">, </w:t>
      </w:r>
      <w:r w:rsidR="006E4F73">
        <w:rPr>
          <w:color w:val="000000"/>
          <w:sz w:val="23"/>
          <w:szCs w:val="23"/>
        </w:rPr>
        <w:t>o humiling sa kanila ng tulong upang magkaroon o dumalo sa isang appointment upang mabakunahan</w:t>
      </w:r>
      <w:r w:rsidR="00A034DB" w:rsidRPr="0035765C">
        <w:rPr>
          <w:color w:val="000000"/>
          <w:sz w:val="23"/>
          <w:szCs w:val="23"/>
        </w:rPr>
        <w:t xml:space="preserve">. </w:t>
      </w:r>
    </w:p>
    <w:p w14:paraId="723AFC0E" w14:textId="20B4C392" w:rsidR="005D26C3" w:rsidRPr="0035765C" w:rsidRDefault="006E4F73" w:rsidP="005D26C3">
      <w:pPr>
        <w:rPr>
          <w:rFonts w:ascii="Arial" w:hAnsi="Arial" w:cs="Arial"/>
          <w:b/>
          <w:bCs/>
          <w:color w:val="111111"/>
          <w:sz w:val="21"/>
          <w:szCs w:val="21"/>
          <w:lang w:eastAsia="en-AU"/>
        </w:rPr>
      </w:pPr>
      <w:r>
        <w:rPr>
          <w:color w:val="000000"/>
          <w:sz w:val="23"/>
          <w:szCs w:val="23"/>
        </w:rPr>
        <w:t xml:space="preserve">Sumulat kami sa lahat ng mga nakarehistrong tagapagbigay ng </w:t>
      </w:r>
      <w:r w:rsidR="00A034DB" w:rsidRPr="0035765C">
        <w:rPr>
          <w:color w:val="000000"/>
          <w:sz w:val="23"/>
          <w:szCs w:val="23"/>
        </w:rPr>
        <w:t xml:space="preserve">NDIS </w:t>
      </w:r>
      <w:r>
        <w:rPr>
          <w:color w:val="000000"/>
          <w:sz w:val="23"/>
          <w:szCs w:val="23"/>
        </w:rPr>
        <w:t>tungkol sa kanilang mahalagang tungkulin sa pagsuporta sa iyo na maka</w:t>
      </w:r>
      <w:r w:rsidR="00C84803">
        <w:rPr>
          <w:color w:val="000000"/>
          <w:sz w:val="23"/>
          <w:szCs w:val="23"/>
        </w:rPr>
        <w:t>gamit</w:t>
      </w:r>
      <w:r>
        <w:rPr>
          <w:color w:val="000000"/>
          <w:sz w:val="23"/>
          <w:szCs w:val="23"/>
        </w:rPr>
        <w:t xml:space="preserve"> ng wasto at pati na rin ang pagsuporta sa iyo na mabakunahan kung kailangan mo ng suporta upang magawa ito</w:t>
      </w:r>
      <w:r w:rsidR="005D26C3" w:rsidRPr="0035765C">
        <w:rPr>
          <w:color w:val="000000"/>
          <w:sz w:val="23"/>
          <w:szCs w:val="23"/>
        </w:rPr>
        <w:t>.</w:t>
      </w:r>
      <w:r w:rsidR="005D26C3" w:rsidRPr="0035765C">
        <w:rPr>
          <w:rFonts w:ascii="Arial" w:hAnsi="Arial" w:cs="Arial"/>
          <w:color w:val="565656"/>
          <w:sz w:val="21"/>
          <w:szCs w:val="21"/>
          <w:shd w:val="clear" w:color="auto" w:fill="FFFFFF"/>
        </w:rPr>
        <w:t xml:space="preserve"> </w:t>
      </w:r>
    </w:p>
    <w:p w14:paraId="7AC836B1" w14:textId="491909C6" w:rsidR="002C726D" w:rsidRPr="0035765C" w:rsidRDefault="00386EDB" w:rsidP="002C726D">
      <w:pPr>
        <w:shd w:val="clear" w:color="auto" w:fill="FFFFFF"/>
        <w:spacing w:before="300"/>
        <w:textAlignment w:val="center"/>
        <w:rPr>
          <w:rFonts w:ascii="Arial" w:hAnsi="Arial" w:cs="Arial"/>
          <w:b/>
          <w:bCs/>
          <w:color w:val="111111"/>
          <w:sz w:val="21"/>
          <w:szCs w:val="21"/>
          <w:lang w:eastAsia="en-AU"/>
        </w:rPr>
      </w:pPr>
      <w:r>
        <w:rPr>
          <w:color w:val="000000"/>
          <w:sz w:val="23"/>
          <w:szCs w:val="23"/>
        </w:rPr>
        <w:t xml:space="preserve">Maaari mo ring makipag-usap sa iyong </w:t>
      </w:r>
      <w:r w:rsidR="002C726D" w:rsidRPr="0035765C">
        <w:rPr>
          <w:color w:val="000000"/>
          <w:sz w:val="23"/>
          <w:szCs w:val="23"/>
        </w:rPr>
        <w:t>GP o do</w:t>
      </w:r>
      <w:r>
        <w:rPr>
          <w:color w:val="000000"/>
          <w:sz w:val="23"/>
          <w:szCs w:val="23"/>
        </w:rPr>
        <w:t>k</w:t>
      </w:r>
      <w:r w:rsidR="002C726D" w:rsidRPr="0035765C">
        <w:rPr>
          <w:color w:val="000000"/>
          <w:sz w:val="23"/>
          <w:szCs w:val="23"/>
        </w:rPr>
        <w:t xml:space="preserve">tor </w:t>
      </w:r>
      <w:r>
        <w:rPr>
          <w:color w:val="000000"/>
          <w:sz w:val="23"/>
          <w:szCs w:val="23"/>
        </w:rPr>
        <w:t>tungkol sa pagpapabakuna</w:t>
      </w:r>
      <w:r w:rsidR="002C726D" w:rsidRPr="0035765C">
        <w:rPr>
          <w:color w:val="000000"/>
          <w:sz w:val="23"/>
          <w:szCs w:val="23"/>
        </w:rPr>
        <w:t xml:space="preserve">, </w:t>
      </w:r>
      <w:r>
        <w:rPr>
          <w:color w:val="000000"/>
          <w:sz w:val="23"/>
          <w:szCs w:val="23"/>
        </w:rPr>
        <w:t xml:space="preserve">magpunta sa </w:t>
      </w:r>
      <w:hyperlink r:id="rId10" w:history="1">
        <w:r>
          <w:rPr>
            <w:rStyle w:val="Hyperlink"/>
            <w:sz w:val="23"/>
            <w:szCs w:val="23"/>
          </w:rPr>
          <w:t>Tagahanap ng Klinika sa Pagbabakuna laban sa COVID-19 ng Department of Health</w:t>
        </w:r>
      </w:hyperlink>
      <w:r w:rsidR="002C726D" w:rsidRPr="0035765C">
        <w:rPr>
          <w:color w:val="000000"/>
          <w:sz w:val="23"/>
          <w:szCs w:val="23"/>
        </w:rPr>
        <w:t xml:space="preserve"> </w:t>
      </w:r>
      <w:r w:rsidR="000F5B06">
        <w:rPr>
          <w:color w:val="000000"/>
          <w:sz w:val="23"/>
          <w:szCs w:val="23"/>
        </w:rPr>
        <w:t>o makipag-ugnay sa</w:t>
      </w:r>
      <w:r w:rsidR="002C726D" w:rsidRPr="0035765C">
        <w:rPr>
          <w:color w:val="000000"/>
          <w:sz w:val="23"/>
          <w:szCs w:val="23"/>
        </w:rPr>
        <w:t xml:space="preserve"> </w:t>
      </w:r>
      <w:r w:rsidR="000F5B06">
        <w:rPr>
          <w:color w:val="000000"/>
          <w:sz w:val="23"/>
          <w:szCs w:val="23"/>
        </w:rPr>
        <w:t>Pambansang Helpline ng Pagbabakuna Laban sa Coronavirus at COVID-19 (</w:t>
      </w:r>
      <w:r w:rsidR="002C726D" w:rsidRPr="0035765C">
        <w:rPr>
          <w:color w:val="000000"/>
          <w:sz w:val="23"/>
          <w:szCs w:val="23"/>
        </w:rPr>
        <w:t>National Coronavirus and COVID-19 Vaccination Helpline</w:t>
      </w:r>
      <w:r w:rsidR="000F5B06">
        <w:rPr>
          <w:color w:val="000000"/>
          <w:sz w:val="23"/>
          <w:szCs w:val="23"/>
        </w:rPr>
        <w:t>)</w:t>
      </w:r>
      <w:r w:rsidR="002C726D" w:rsidRPr="0035765C">
        <w:rPr>
          <w:color w:val="000000"/>
          <w:sz w:val="23"/>
          <w:szCs w:val="23"/>
        </w:rPr>
        <w:t xml:space="preserve"> </w:t>
      </w:r>
      <w:r w:rsidR="000F5B06">
        <w:rPr>
          <w:color w:val="000000"/>
          <w:sz w:val="23"/>
          <w:szCs w:val="23"/>
        </w:rPr>
        <w:t>sa</w:t>
      </w:r>
      <w:r w:rsidR="002C726D" w:rsidRPr="0035765C">
        <w:rPr>
          <w:color w:val="000000"/>
          <w:sz w:val="23"/>
          <w:szCs w:val="23"/>
        </w:rPr>
        <w:t xml:space="preserve"> 1800 020 080. </w:t>
      </w:r>
    </w:p>
    <w:p w14:paraId="6DE70BC6" w14:textId="3AD0F2FE" w:rsidR="002C726D" w:rsidRPr="0035765C" w:rsidRDefault="00BB6016" w:rsidP="002C726D">
      <w:pPr>
        <w:shd w:val="clear" w:color="auto" w:fill="FFFFFF"/>
        <w:spacing w:before="300"/>
        <w:textAlignment w:val="center"/>
      </w:pPr>
      <w:r>
        <w:rPr>
          <w:rFonts w:ascii="Arial" w:hAnsi="Arial" w:cs="Arial"/>
          <w:b/>
          <w:bCs/>
          <w:color w:val="111111"/>
          <w:sz w:val="21"/>
          <w:szCs w:val="21"/>
          <w:lang w:eastAsia="en-AU"/>
        </w:rPr>
        <w:t>Kung nangangailangan ka ng tulong upang makapagpalista para sa isang bakuna laban sa COVID-19 o nangangailangan ng libre, sinuri ang katotohanan (fact-checked) na impormasyon at payo tungkol sa</w:t>
      </w:r>
      <w:r w:rsidR="002C726D" w:rsidRPr="0035765C">
        <w:rPr>
          <w:rFonts w:ascii="Arial" w:hAnsi="Arial" w:cs="Arial"/>
          <w:b/>
          <w:bCs/>
          <w:color w:val="111111"/>
          <w:sz w:val="21"/>
          <w:szCs w:val="21"/>
          <w:lang w:eastAsia="en-AU"/>
        </w:rPr>
        <w:t xml:space="preserve"> COVID-19 </w:t>
      </w:r>
      <w:r>
        <w:rPr>
          <w:rFonts w:ascii="Arial" w:hAnsi="Arial" w:cs="Arial"/>
          <w:b/>
          <w:bCs/>
          <w:color w:val="111111"/>
          <w:sz w:val="21"/>
          <w:szCs w:val="21"/>
          <w:lang w:eastAsia="en-AU"/>
        </w:rPr>
        <w:t>–</w:t>
      </w:r>
      <w:r w:rsidR="002C726D" w:rsidRPr="0035765C">
        <w:rPr>
          <w:rFonts w:ascii="Arial" w:hAnsi="Arial" w:cs="Arial"/>
          <w:b/>
          <w:bCs/>
          <w:color w:val="111111"/>
          <w:sz w:val="21"/>
          <w:szCs w:val="21"/>
          <w:lang w:eastAsia="en-AU"/>
        </w:rPr>
        <w:t xml:space="preserve"> </w:t>
      </w:r>
      <w:r>
        <w:rPr>
          <w:rFonts w:ascii="Arial" w:hAnsi="Arial" w:cs="Arial"/>
          <w:b/>
          <w:bCs/>
          <w:color w:val="111111"/>
          <w:sz w:val="21"/>
          <w:szCs w:val="21"/>
          <w:lang w:eastAsia="en-AU"/>
        </w:rPr>
        <w:t>magpunta sa</w:t>
      </w:r>
      <w:r w:rsidR="002C726D" w:rsidRPr="0035765C">
        <w:rPr>
          <w:rFonts w:ascii="Arial" w:hAnsi="Arial" w:cs="Arial"/>
          <w:b/>
          <w:bCs/>
          <w:color w:val="111111"/>
          <w:sz w:val="21"/>
          <w:szCs w:val="21"/>
          <w:lang w:eastAsia="en-AU"/>
        </w:rPr>
        <w:t> </w:t>
      </w:r>
      <w:r>
        <w:rPr>
          <w:rFonts w:ascii="Arial" w:hAnsi="Arial" w:cs="Arial"/>
          <w:b/>
          <w:bCs/>
          <w:color w:val="111111"/>
          <w:sz w:val="21"/>
          <w:szCs w:val="21"/>
          <w:lang w:eastAsia="en-AU"/>
        </w:rPr>
        <w:t xml:space="preserve">website na </w:t>
      </w:r>
      <w:hyperlink r:id="rId11" w:history="1">
        <w:r w:rsidR="002C726D" w:rsidRPr="0035765C">
          <w:rPr>
            <w:rStyle w:val="Hyperlink"/>
            <w:rFonts w:ascii="Arial" w:hAnsi="Arial" w:cs="Arial"/>
            <w:b/>
            <w:bCs/>
            <w:sz w:val="21"/>
            <w:szCs w:val="21"/>
            <w:lang w:eastAsia="en-AU"/>
          </w:rPr>
          <w:t>Disability Gateway</w:t>
        </w:r>
      </w:hyperlink>
      <w:r w:rsidR="002C726D" w:rsidRPr="0035765C">
        <w:rPr>
          <w:rFonts w:ascii="Arial" w:hAnsi="Arial" w:cs="Arial"/>
          <w:b/>
          <w:bCs/>
          <w:color w:val="111111"/>
          <w:sz w:val="21"/>
          <w:szCs w:val="21"/>
          <w:lang w:eastAsia="en-AU"/>
        </w:rPr>
        <w:t> </w:t>
      </w:r>
      <w:r>
        <w:rPr>
          <w:rFonts w:ascii="Arial" w:hAnsi="Arial" w:cs="Arial"/>
          <w:b/>
          <w:bCs/>
          <w:color w:val="111111"/>
          <w:sz w:val="21"/>
          <w:szCs w:val="21"/>
          <w:lang w:eastAsia="en-AU"/>
        </w:rPr>
        <w:t>o tumawag sa</w:t>
      </w:r>
      <w:r w:rsidR="002C726D" w:rsidRPr="0035765C">
        <w:rPr>
          <w:rFonts w:ascii="Arial" w:hAnsi="Arial" w:cs="Arial"/>
          <w:b/>
          <w:bCs/>
          <w:color w:val="111111"/>
          <w:sz w:val="21"/>
          <w:szCs w:val="21"/>
          <w:lang w:eastAsia="en-AU"/>
        </w:rPr>
        <w:t xml:space="preserve"> 1800 643 787. </w:t>
      </w:r>
      <w:r>
        <w:rPr>
          <w:rFonts w:ascii="Arial" w:hAnsi="Arial" w:cs="Arial"/>
          <w:b/>
          <w:bCs/>
          <w:color w:val="111111"/>
          <w:sz w:val="21"/>
          <w:szCs w:val="21"/>
          <w:lang w:eastAsia="en-AU"/>
        </w:rPr>
        <w:t>Ang linya sa telepono ng</w:t>
      </w:r>
      <w:r w:rsidR="002C726D" w:rsidRPr="0035765C">
        <w:rPr>
          <w:rFonts w:ascii="Arial" w:hAnsi="Arial" w:cs="Arial"/>
          <w:b/>
          <w:bCs/>
          <w:color w:val="111111"/>
          <w:sz w:val="21"/>
          <w:szCs w:val="21"/>
          <w:lang w:eastAsia="en-AU"/>
        </w:rPr>
        <w:t xml:space="preserve"> Disability Gateway </w:t>
      </w:r>
      <w:r>
        <w:rPr>
          <w:rFonts w:ascii="Arial" w:hAnsi="Arial" w:cs="Arial"/>
          <w:b/>
          <w:bCs/>
          <w:color w:val="111111"/>
          <w:sz w:val="21"/>
          <w:szCs w:val="21"/>
          <w:lang w:eastAsia="en-AU"/>
        </w:rPr>
        <w:t>ay magagamit</w:t>
      </w:r>
      <w:r w:rsidR="002C726D" w:rsidRPr="0035765C">
        <w:rPr>
          <w:rFonts w:ascii="Arial" w:hAnsi="Arial" w:cs="Arial"/>
          <w:b/>
          <w:bCs/>
          <w:color w:val="111111"/>
          <w:sz w:val="21"/>
          <w:szCs w:val="21"/>
          <w:lang w:eastAsia="en-AU"/>
        </w:rPr>
        <w:t xml:space="preserve"> </w:t>
      </w:r>
      <w:r>
        <w:rPr>
          <w:rFonts w:ascii="Arial" w:hAnsi="Arial" w:cs="Arial"/>
          <w:b/>
          <w:bCs/>
          <w:color w:val="111111"/>
          <w:sz w:val="21"/>
          <w:szCs w:val="21"/>
          <w:lang w:eastAsia="en-AU"/>
        </w:rPr>
        <w:t>Lunes hanggang Biyernes</w:t>
      </w:r>
      <w:r w:rsidR="002C726D" w:rsidRPr="0035765C">
        <w:rPr>
          <w:rFonts w:ascii="Arial" w:hAnsi="Arial" w:cs="Arial"/>
          <w:b/>
          <w:bCs/>
          <w:color w:val="111111"/>
          <w:sz w:val="21"/>
          <w:szCs w:val="21"/>
          <w:lang w:eastAsia="en-AU"/>
        </w:rPr>
        <w:t xml:space="preserve">, </w:t>
      </w:r>
      <w:r w:rsidR="00C84803">
        <w:rPr>
          <w:rFonts w:ascii="Arial" w:hAnsi="Arial" w:cs="Arial"/>
          <w:b/>
          <w:bCs/>
          <w:color w:val="111111"/>
          <w:sz w:val="21"/>
          <w:szCs w:val="21"/>
          <w:lang w:eastAsia="en-AU"/>
        </w:rPr>
        <w:t>ika-</w:t>
      </w:r>
      <w:r w:rsidR="002C726D" w:rsidRPr="0035765C">
        <w:rPr>
          <w:rFonts w:ascii="Arial" w:hAnsi="Arial" w:cs="Arial"/>
          <w:b/>
          <w:bCs/>
          <w:color w:val="111111"/>
          <w:sz w:val="21"/>
          <w:szCs w:val="21"/>
          <w:lang w:eastAsia="en-AU"/>
        </w:rPr>
        <w:t>8</w:t>
      </w:r>
      <w:r>
        <w:rPr>
          <w:rFonts w:ascii="Arial" w:hAnsi="Arial" w:cs="Arial"/>
          <w:b/>
          <w:bCs/>
          <w:color w:val="111111"/>
          <w:sz w:val="21"/>
          <w:szCs w:val="21"/>
          <w:lang w:eastAsia="en-AU"/>
        </w:rPr>
        <w:t xml:space="preserve"> ng umaga hanggang</w:t>
      </w:r>
      <w:r w:rsidR="002C726D" w:rsidRPr="0035765C">
        <w:rPr>
          <w:rFonts w:ascii="Arial" w:hAnsi="Arial" w:cs="Arial"/>
          <w:b/>
          <w:bCs/>
          <w:color w:val="111111"/>
          <w:sz w:val="21"/>
          <w:szCs w:val="21"/>
          <w:lang w:eastAsia="en-AU"/>
        </w:rPr>
        <w:t xml:space="preserve"> </w:t>
      </w:r>
      <w:r w:rsidR="00C84803">
        <w:rPr>
          <w:rFonts w:ascii="Arial" w:hAnsi="Arial" w:cs="Arial"/>
          <w:b/>
          <w:bCs/>
          <w:color w:val="111111"/>
          <w:sz w:val="21"/>
          <w:szCs w:val="21"/>
          <w:lang w:eastAsia="en-AU"/>
        </w:rPr>
        <w:t>ika-</w:t>
      </w:r>
      <w:r w:rsidR="002C726D" w:rsidRPr="0035765C">
        <w:rPr>
          <w:rFonts w:ascii="Arial" w:hAnsi="Arial" w:cs="Arial"/>
          <w:b/>
          <w:bCs/>
          <w:color w:val="111111"/>
          <w:sz w:val="21"/>
          <w:szCs w:val="21"/>
          <w:lang w:eastAsia="en-AU"/>
        </w:rPr>
        <w:t>8</w:t>
      </w:r>
      <w:r>
        <w:rPr>
          <w:rFonts w:ascii="Arial" w:hAnsi="Arial" w:cs="Arial"/>
          <w:b/>
          <w:bCs/>
          <w:color w:val="111111"/>
          <w:sz w:val="21"/>
          <w:szCs w:val="21"/>
          <w:lang w:eastAsia="en-AU"/>
        </w:rPr>
        <w:t xml:space="preserve"> ng gabi</w:t>
      </w:r>
      <w:r w:rsidR="002C726D" w:rsidRPr="0035765C">
        <w:rPr>
          <w:rFonts w:ascii="Arial" w:hAnsi="Arial" w:cs="Arial"/>
          <w:b/>
          <w:bCs/>
          <w:color w:val="111111"/>
          <w:sz w:val="21"/>
          <w:szCs w:val="21"/>
          <w:lang w:eastAsia="en-AU"/>
        </w:rPr>
        <w:t xml:space="preserve"> AEDT.</w:t>
      </w:r>
    </w:p>
    <w:p w14:paraId="53BBA549" w14:textId="40C9E07C" w:rsidR="002C726D" w:rsidRPr="0035765C" w:rsidRDefault="003A3C94" w:rsidP="002C726D">
      <w:pPr>
        <w:shd w:val="clear" w:color="auto" w:fill="FFFFFF"/>
        <w:spacing w:before="300"/>
        <w:textAlignment w:val="center"/>
        <w:rPr>
          <w:rFonts w:cstheme="minorHAnsi"/>
          <w:szCs w:val="22"/>
        </w:rPr>
      </w:pPr>
      <w:r>
        <w:rPr>
          <w:rFonts w:cstheme="minorHAnsi"/>
          <w:color w:val="111111"/>
          <w:szCs w:val="22"/>
          <w:lang w:eastAsia="en-AU"/>
        </w:rPr>
        <w:lastRenderedPageBreak/>
        <w:t xml:space="preserve">Ang mga taong nangangailangan ng impormasyon sa isang wikang maliban sa Ingles ay maaaring tumawag sa </w:t>
      </w:r>
      <w:r w:rsidR="002C726D" w:rsidRPr="0035765C">
        <w:rPr>
          <w:rFonts w:cstheme="minorHAnsi"/>
          <w:color w:val="111111"/>
          <w:szCs w:val="22"/>
          <w:lang w:eastAsia="en-AU"/>
        </w:rPr>
        <w:t xml:space="preserve">Translating and Interpreting Service </w:t>
      </w:r>
      <w:r>
        <w:rPr>
          <w:rFonts w:cstheme="minorHAnsi"/>
          <w:color w:val="111111"/>
          <w:szCs w:val="22"/>
          <w:lang w:eastAsia="en-AU"/>
        </w:rPr>
        <w:t>sa</w:t>
      </w:r>
      <w:r w:rsidR="002C726D" w:rsidRPr="0035765C">
        <w:rPr>
          <w:rFonts w:cstheme="minorHAnsi"/>
          <w:color w:val="111111"/>
          <w:szCs w:val="22"/>
          <w:lang w:eastAsia="en-AU"/>
        </w:rPr>
        <w:t xml:space="preserve"> 131 450, </w:t>
      </w:r>
      <w:r>
        <w:rPr>
          <w:rFonts w:cstheme="minorHAnsi"/>
          <w:color w:val="111111"/>
          <w:szCs w:val="22"/>
          <w:lang w:eastAsia="en-AU"/>
        </w:rPr>
        <w:t xml:space="preserve">at hilingin na ikonekta sa </w:t>
      </w:r>
      <w:r w:rsidR="002C726D" w:rsidRPr="0035765C">
        <w:rPr>
          <w:rFonts w:cstheme="minorHAnsi"/>
          <w:color w:val="111111"/>
          <w:szCs w:val="22"/>
          <w:lang w:eastAsia="en-AU"/>
        </w:rPr>
        <w:t>Disability Gateway.</w:t>
      </w:r>
    </w:p>
    <w:p w14:paraId="60C0D32F" w14:textId="24FAD09B" w:rsidR="002C726D" w:rsidRPr="0035765C" w:rsidRDefault="003A3C94" w:rsidP="002C726D">
      <w:pPr>
        <w:shd w:val="clear" w:color="auto" w:fill="FFFFFF"/>
        <w:spacing w:before="300"/>
        <w:textAlignment w:val="center"/>
        <w:rPr>
          <w:rFonts w:cstheme="minorHAnsi"/>
          <w:szCs w:val="22"/>
        </w:rPr>
      </w:pPr>
      <w:r>
        <w:rPr>
          <w:rFonts w:cstheme="minorHAnsi"/>
          <w:color w:val="111111"/>
          <w:szCs w:val="22"/>
          <w:lang w:eastAsia="en-AU"/>
        </w:rPr>
        <w:t>Ang mga taong bingi o may kapansanan sa pandinig o pagsasalita ay maaaring tumawag sa</w:t>
      </w:r>
      <w:r w:rsidR="002C726D" w:rsidRPr="0035765C">
        <w:rPr>
          <w:rFonts w:cstheme="minorHAnsi"/>
          <w:color w:val="111111"/>
          <w:szCs w:val="22"/>
          <w:lang w:eastAsia="en-AU"/>
        </w:rPr>
        <w:t xml:space="preserve"> National Relay Service </w:t>
      </w:r>
      <w:r>
        <w:rPr>
          <w:rFonts w:cstheme="minorHAnsi"/>
          <w:color w:val="111111"/>
          <w:szCs w:val="22"/>
          <w:lang w:eastAsia="en-AU"/>
        </w:rPr>
        <w:t>sa</w:t>
      </w:r>
      <w:r w:rsidR="002C726D" w:rsidRPr="0035765C">
        <w:rPr>
          <w:rFonts w:cstheme="minorHAnsi"/>
          <w:color w:val="111111"/>
          <w:szCs w:val="22"/>
          <w:lang w:eastAsia="en-AU"/>
        </w:rPr>
        <w:t xml:space="preserve"> 1800 555 677 </w:t>
      </w:r>
      <w:r>
        <w:rPr>
          <w:rFonts w:cstheme="minorHAnsi"/>
          <w:color w:val="111111"/>
          <w:szCs w:val="22"/>
          <w:lang w:eastAsia="en-AU"/>
        </w:rPr>
        <w:t xml:space="preserve">at hilingin na ikonekta sa </w:t>
      </w:r>
      <w:r w:rsidR="002C726D" w:rsidRPr="0035765C">
        <w:rPr>
          <w:rFonts w:cstheme="minorHAnsi"/>
          <w:color w:val="111111"/>
          <w:szCs w:val="22"/>
          <w:lang w:eastAsia="en-AU"/>
        </w:rPr>
        <w:t>Disability Gateway.</w:t>
      </w:r>
    </w:p>
    <w:p w14:paraId="6072A0F7" w14:textId="46DC8AB9" w:rsidR="002C726D" w:rsidRPr="0035765C" w:rsidRDefault="003A3C94" w:rsidP="002C726D">
      <w:r>
        <w:rPr>
          <w:color w:val="000000"/>
          <w:sz w:val="23"/>
          <w:szCs w:val="23"/>
        </w:rPr>
        <w:t xml:space="preserve">Karagdagang impormasyon tungkol sa pagbabakuna ay makukuha rin sa </w:t>
      </w:r>
      <w:hyperlink r:id="rId12" w:history="1">
        <w:r>
          <w:rPr>
            <w:rStyle w:val="Hyperlink"/>
            <w:sz w:val="23"/>
            <w:szCs w:val="23"/>
          </w:rPr>
          <w:t>website ng Department of Health</w:t>
        </w:r>
      </w:hyperlink>
      <w:r w:rsidR="002C726D" w:rsidRPr="0035765C">
        <w:rPr>
          <w:color w:val="000000"/>
          <w:sz w:val="23"/>
          <w:szCs w:val="23"/>
        </w:rPr>
        <w:t xml:space="preserve">, </w:t>
      </w:r>
      <w:r>
        <w:rPr>
          <w:color w:val="000000"/>
          <w:sz w:val="23"/>
          <w:szCs w:val="23"/>
        </w:rPr>
        <w:t xml:space="preserve">kabilang ang mga mapagkukunang </w:t>
      </w:r>
      <w:hyperlink r:id="rId13" w:history="1">
        <w:r w:rsidR="002C726D" w:rsidRPr="0035765C">
          <w:rPr>
            <w:rStyle w:val="Hyperlink"/>
            <w:sz w:val="23"/>
            <w:szCs w:val="23"/>
          </w:rPr>
          <w:t>Easy Read</w:t>
        </w:r>
      </w:hyperlink>
      <w:r w:rsidR="002C726D" w:rsidRPr="0035765C">
        <w:rPr>
          <w:color w:val="000000"/>
          <w:sz w:val="23"/>
          <w:szCs w:val="23"/>
        </w:rPr>
        <w:t xml:space="preserve"> a</w:t>
      </w:r>
      <w:r>
        <w:rPr>
          <w:color w:val="000000"/>
          <w:sz w:val="23"/>
          <w:szCs w:val="23"/>
        </w:rPr>
        <w:t>t</w:t>
      </w:r>
      <w:r w:rsidR="002C726D" w:rsidRPr="0035765C">
        <w:rPr>
          <w:color w:val="000000"/>
          <w:sz w:val="23"/>
          <w:szCs w:val="23"/>
        </w:rPr>
        <w:t xml:space="preserve"> </w:t>
      </w:r>
      <w:hyperlink r:id="rId14" w:history="1">
        <w:r w:rsidR="002C726D" w:rsidRPr="0035765C">
          <w:rPr>
            <w:rStyle w:val="Hyperlink"/>
            <w:sz w:val="23"/>
            <w:szCs w:val="23"/>
          </w:rPr>
          <w:t>Auslan</w:t>
        </w:r>
      </w:hyperlink>
      <w:r w:rsidR="002C726D" w:rsidRPr="0035765C">
        <w:rPr>
          <w:color w:val="000000"/>
          <w:sz w:val="23"/>
          <w:szCs w:val="23"/>
        </w:rPr>
        <w:t>.</w:t>
      </w:r>
      <w:r w:rsidR="002C726D" w:rsidRPr="0035765C">
        <w:rPr>
          <w:color w:val="000000"/>
          <w:sz w:val="23"/>
          <w:szCs w:val="23"/>
        </w:rPr>
        <w:br/>
      </w:r>
    </w:p>
    <w:p w14:paraId="1EB634B2" w14:textId="51B9109A" w:rsidR="00A034DB" w:rsidRPr="0035765C" w:rsidRDefault="00B77DD7" w:rsidP="00517E6A">
      <w:pPr>
        <w:pStyle w:val="Heading2"/>
      </w:pPr>
      <w:r>
        <w:t xml:space="preserve">Pagbabakuna laban sa </w:t>
      </w:r>
      <w:r w:rsidR="00A034DB" w:rsidRPr="0035765C">
        <w:t xml:space="preserve">Covid-19 </w:t>
      </w:r>
      <w:r>
        <w:t>para sa mga manggagawa ng</w:t>
      </w:r>
      <w:r w:rsidR="00A034DB" w:rsidRPr="0035765C">
        <w:t xml:space="preserve"> NDIS</w:t>
      </w:r>
    </w:p>
    <w:p w14:paraId="411D84E6" w14:textId="46F4200B" w:rsidR="00517E6A" w:rsidRPr="0035765C" w:rsidRDefault="00654E75" w:rsidP="00517E6A">
      <w:r>
        <w:rPr>
          <w:color w:val="000000"/>
          <w:sz w:val="23"/>
          <w:szCs w:val="23"/>
        </w:rPr>
        <w:t xml:space="preserve">Ang lahat ng mga tagapagbigay at manggagawa ng </w:t>
      </w:r>
      <w:r w:rsidR="00A034DB" w:rsidRPr="0035765C">
        <w:rPr>
          <w:color w:val="000000"/>
          <w:sz w:val="23"/>
          <w:szCs w:val="23"/>
        </w:rPr>
        <w:t xml:space="preserve">NDIS </w:t>
      </w:r>
      <w:r>
        <w:rPr>
          <w:color w:val="000000"/>
          <w:sz w:val="23"/>
          <w:szCs w:val="23"/>
        </w:rPr>
        <w:t>ay</w:t>
      </w:r>
      <w:r w:rsidR="00A034DB" w:rsidRPr="0035765C">
        <w:rPr>
          <w:color w:val="000000"/>
          <w:sz w:val="23"/>
          <w:szCs w:val="23"/>
        </w:rPr>
        <w:t xml:space="preserve"> </w:t>
      </w:r>
      <w:r>
        <w:rPr>
          <w:color w:val="000000"/>
          <w:sz w:val="23"/>
          <w:szCs w:val="23"/>
        </w:rPr>
        <w:t>masidhing hinihimok na magpabakuna</w:t>
      </w:r>
      <w:r w:rsidR="00A034DB" w:rsidRPr="0035765C">
        <w:rPr>
          <w:color w:val="000000"/>
          <w:sz w:val="23"/>
          <w:szCs w:val="23"/>
        </w:rPr>
        <w:t xml:space="preserve">. </w:t>
      </w:r>
      <w:r>
        <w:rPr>
          <w:color w:val="000000"/>
          <w:sz w:val="23"/>
          <w:szCs w:val="23"/>
        </w:rPr>
        <w:t xml:space="preserve">Karapatan mo ang humingi ng mga nabakuhahang </w:t>
      </w:r>
      <w:r w:rsidR="00C329CB">
        <w:rPr>
          <w:color w:val="000000"/>
          <w:sz w:val="23"/>
          <w:szCs w:val="23"/>
        </w:rPr>
        <w:t>manggagawa kung iyan ang iyong kahilingan</w:t>
      </w:r>
      <w:r w:rsidR="00517E6A" w:rsidRPr="0035765C">
        <w:t>.</w:t>
      </w:r>
    </w:p>
    <w:p w14:paraId="17DF577C" w14:textId="7D06C9B2" w:rsidR="00517E6A" w:rsidRPr="0035765C" w:rsidRDefault="00E058D2" w:rsidP="002C726D">
      <w:r>
        <w:rPr>
          <w:rFonts w:cstheme="minorHAnsi"/>
          <w:color w:val="000000"/>
          <w:sz w:val="24"/>
          <w:szCs w:val="24"/>
          <w:shd w:val="clear" w:color="auto" w:fill="FFFFFF"/>
        </w:rPr>
        <w:t xml:space="preserve">Ilang mga estado at teritoryo ay inanunsyo ang sapilitang pangangailangan na mabakunahan laban sa </w:t>
      </w:r>
      <w:r w:rsidR="00A034DB" w:rsidRPr="0035765C">
        <w:rPr>
          <w:rFonts w:cstheme="minorHAnsi"/>
          <w:color w:val="000000"/>
          <w:sz w:val="24"/>
          <w:szCs w:val="24"/>
          <w:shd w:val="clear" w:color="auto" w:fill="FFFFFF"/>
        </w:rPr>
        <w:t xml:space="preserve">COVID-19 </w:t>
      </w:r>
      <w:r>
        <w:rPr>
          <w:rFonts w:cstheme="minorHAnsi"/>
          <w:color w:val="000000"/>
          <w:sz w:val="24"/>
          <w:szCs w:val="24"/>
          <w:shd w:val="clear" w:color="auto" w:fill="FFFFFF"/>
        </w:rPr>
        <w:t>para sa mga manggagawa</w:t>
      </w:r>
      <w:r w:rsidR="00A034DB" w:rsidRPr="0035765C">
        <w:rPr>
          <w:rFonts w:cstheme="minorHAnsi"/>
          <w:color w:val="000000"/>
          <w:sz w:val="24"/>
          <w:szCs w:val="24"/>
          <w:shd w:val="clear" w:color="auto" w:fill="FFFFFF"/>
        </w:rPr>
        <w:t xml:space="preserve">, </w:t>
      </w:r>
      <w:r>
        <w:rPr>
          <w:rFonts w:cstheme="minorHAnsi"/>
          <w:color w:val="000000"/>
          <w:sz w:val="24"/>
          <w:szCs w:val="24"/>
          <w:shd w:val="clear" w:color="auto" w:fill="FFFFFF"/>
        </w:rPr>
        <w:t>kabilang ang mga manggagawa sa may kapansanan</w:t>
      </w:r>
      <w:r w:rsidR="00A034DB" w:rsidRPr="0035765C">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Maaari mong higit pang malaman ang tungkol sa mga pangangailangang ito sa </w:t>
      </w:r>
      <w:hyperlink r:id="rId15" w:history="1">
        <w:r>
          <w:rPr>
            <w:rStyle w:val="Hyperlink"/>
          </w:rPr>
          <w:t>impormasyon sa bakunang laban sa COVID-19 para sa mga taong may kapansanan</w:t>
        </w:r>
      </w:hyperlink>
      <w:r w:rsidR="00A034DB" w:rsidRPr="0035765C">
        <w:t xml:space="preserve"> </w:t>
      </w:r>
      <w:r>
        <w:t xml:space="preserve">na </w:t>
      </w:r>
      <w:r w:rsidR="00A034DB" w:rsidRPr="0035765C">
        <w:t xml:space="preserve">page </w:t>
      </w:r>
      <w:r>
        <w:t>sa aming</w:t>
      </w:r>
      <w:r w:rsidR="00A034DB" w:rsidRPr="0035765C">
        <w:t xml:space="preserve"> website.</w:t>
      </w:r>
      <w:r w:rsidR="00517E6A" w:rsidRPr="0035765C">
        <w:t xml:space="preserve"> </w:t>
      </w:r>
    </w:p>
    <w:p w14:paraId="28961D57" w14:textId="48289EE4" w:rsidR="002C726D" w:rsidRPr="0035765C" w:rsidRDefault="00214A5E" w:rsidP="002C726D">
      <w:pPr>
        <w:pStyle w:val="Heading2"/>
      </w:pPr>
      <w:r>
        <w:t xml:space="preserve">Paano makakuha ng katibayan ng iyong pagbabakuna laban sa </w:t>
      </w:r>
      <w:r w:rsidR="002C726D" w:rsidRPr="0035765C">
        <w:t>COVID-19</w:t>
      </w:r>
    </w:p>
    <w:p w14:paraId="6CA19153" w14:textId="593D591A" w:rsidR="007B491F" w:rsidRPr="0035765C" w:rsidRDefault="00214A5E" w:rsidP="002C726D">
      <w:r>
        <w:t xml:space="preserve">Maaari </w:t>
      </w:r>
      <w:r w:rsidR="00BF01E0">
        <w:t>na kailanganin mo</w:t>
      </w:r>
      <w:r>
        <w:t xml:space="preserve"> ng katibayan na </w:t>
      </w:r>
      <w:r w:rsidR="00BF01E0">
        <w:t>nakatanggap</w:t>
      </w:r>
      <w:r>
        <w:t xml:space="preserve"> </w:t>
      </w:r>
      <w:r w:rsidR="00BF01E0">
        <w:t>ka ng</w:t>
      </w:r>
      <w:r>
        <w:t xml:space="preserve"> iyong pagbabakuna laban sa </w:t>
      </w:r>
      <w:r w:rsidR="000F571B">
        <w:t>COVID-19</w:t>
      </w:r>
      <w:r w:rsidR="002C726D" w:rsidRPr="0035765C">
        <w:t xml:space="preserve">. </w:t>
      </w:r>
      <w:r>
        <w:t xml:space="preserve">Maaari kang makuha ng isang </w:t>
      </w:r>
      <w:r w:rsidR="002C726D" w:rsidRPr="0035765C">
        <w:t xml:space="preserve">COVID-19 digital certificate </w:t>
      </w:r>
      <w:r>
        <w:t xml:space="preserve">o ang iyong </w:t>
      </w:r>
      <w:r w:rsidR="002C726D" w:rsidRPr="0035765C">
        <w:t>immunisation history statement</w:t>
      </w:r>
      <w:r w:rsidR="00E80015">
        <w:t xml:space="preserve"> (ulat ng kasaysayan ng imunisasyon)</w:t>
      </w:r>
      <w:r w:rsidR="002C726D" w:rsidRPr="0035765C">
        <w:t xml:space="preserve"> </w:t>
      </w:r>
      <w:r>
        <w:t>upang ma</w:t>
      </w:r>
      <w:r w:rsidR="00BF01E0">
        <w:t>i</w:t>
      </w:r>
      <w:r>
        <w:t xml:space="preserve">pakita </w:t>
      </w:r>
      <w:r w:rsidR="00BF01E0">
        <w:t>a</w:t>
      </w:r>
      <w:r>
        <w:t>ng katibayan ng iyong mga pagbabakuna.</w:t>
      </w:r>
      <w:r w:rsidR="00E83CA9" w:rsidRPr="0035765C">
        <w:t xml:space="preserve"> </w:t>
      </w:r>
    </w:p>
    <w:p w14:paraId="1E5AD026" w14:textId="13F5E3A3" w:rsidR="002C726D" w:rsidRPr="0035765C" w:rsidRDefault="00BF01E0" w:rsidP="002C726D">
      <w:r>
        <w:t>Ang website ng</w:t>
      </w:r>
      <w:r w:rsidR="007B491F" w:rsidRPr="0035765C">
        <w:t xml:space="preserve"> </w:t>
      </w:r>
      <w:hyperlink r:id="rId16" w:history="1">
        <w:r w:rsidR="007B491F" w:rsidRPr="0035765C">
          <w:rPr>
            <w:rStyle w:val="Hyperlink"/>
          </w:rPr>
          <w:t>Services Australia</w:t>
        </w:r>
      </w:hyperlink>
      <w:r w:rsidR="002C726D" w:rsidRPr="0035765C">
        <w:t xml:space="preserve"> </w:t>
      </w:r>
      <w:r>
        <w:t xml:space="preserve">ay mayroong iba’t-ibang impormasyon upang matulungan kang gumawa ng iyong </w:t>
      </w:r>
      <w:r w:rsidR="002C726D" w:rsidRPr="0035765C">
        <w:t xml:space="preserve">online account </w:t>
      </w:r>
      <w:r>
        <w:t>upang ma-</w:t>
      </w:r>
      <w:r w:rsidR="002C726D" w:rsidRPr="0035765C">
        <w:t xml:space="preserve">access </w:t>
      </w:r>
      <w:r>
        <w:t>at itabi ang iyong katibayan ng pagbabakuna</w:t>
      </w:r>
      <w:r w:rsidR="002C726D" w:rsidRPr="0035765C">
        <w:t>.</w:t>
      </w:r>
    </w:p>
    <w:p w14:paraId="3D1E8E24" w14:textId="761ADFB5" w:rsidR="00E83CA9" w:rsidRPr="0035765C" w:rsidRDefault="00E80015" w:rsidP="00E83CA9">
      <w:r>
        <w:t xml:space="preserve">Kung hindi ka makakakuha ng katibayan sa online, ang iyong tagapagbigay ng pagbabakuna ay maaaring mag-print ng iyong </w:t>
      </w:r>
      <w:r w:rsidR="00E83CA9" w:rsidRPr="0035765C">
        <w:t xml:space="preserve">immunisation history statement </w:t>
      </w:r>
      <w:r>
        <w:t>para sa iyo</w:t>
      </w:r>
      <w:r w:rsidR="00E83CA9" w:rsidRPr="0035765C">
        <w:t>.</w:t>
      </w:r>
    </w:p>
    <w:p w14:paraId="76B875B3" w14:textId="2B404082" w:rsidR="007B491F" w:rsidRPr="0035765C" w:rsidRDefault="00E80015" w:rsidP="00E83CA9">
      <w:r>
        <w:t xml:space="preserve">Maaari ka ring tumawag sa </w:t>
      </w:r>
      <w:r w:rsidR="00E83CA9" w:rsidRPr="0035765C">
        <w:t xml:space="preserve">Australian Immunisation Register </w:t>
      </w:r>
      <w:r>
        <w:t>sa</w:t>
      </w:r>
      <w:r w:rsidR="00E83CA9" w:rsidRPr="0035765C">
        <w:t xml:space="preserve"> </w:t>
      </w:r>
      <w:r w:rsidR="00E83CA9" w:rsidRPr="0035765C">
        <w:rPr>
          <w:b/>
        </w:rPr>
        <w:t>1800 653 809</w:t>
      </w:r>
      <w:r w:rsidR="00E83CA9" w:rsidRPr="0035765C">
        <w:t xml:space="preserve"> </w:t>
      </w:r>
      <w:r>
        <w:t xml:space="preserve">at hilingin sa kanila na ipadala  ang iyong </w:t>
      </w:r>
      <w:r w:rsidR="00E83CA9" w:rsidRPr="0035765C">
        <w:t xml:space="preserve">immunisation history statement o COVID-19 digital certificate </w:t>
      </w:r>
      <w:r>
        <w:t>sa iyo</w:t>
      </w:r>
      <w:r w:rsidR="00E83CA9" w:rsidRPr="0035765C">
        <w:t xml:space="preserve">. </w:t>
      </w:r>
      <w:r>
        <w:t xml:space="preserve">Maaaring tumagal ng hanggang 14 na araw bago makarating ang iyong statement o certificate </w:t>
      </w:r>
      <w:r w:rsidR="006F1CF5">
        <w:t xml:space="preserve">mula </w:t>
      </w:r>
      <w:r>
        <w:t>sa koreo</w:t>
      </w:r>
      <w:r w:rsidR="00E83CA9" w:rsidRPr="0035765C">
        <w:t>.</w:t>
      </w:r>
      <w:r w:rsidR="007B491F" w:rsidRPr="0035765C">
        <w:t xml:space="preserve"> </w:t>
      </w:r>
    </w:p>
    <w:p w14:paraId="2487CFA9" w14:textId="5AF6B4E5" w:rsidR="00326F03" w:rsidRDefault="00E80015" w:rsidP="00326F03">
      <w:r>
        <w:t xml:space="preserve">Maaari mo ring </w:t>
      </w:r>
      <w:r w:rsidR="00716AC3">
        <w:t>hilingin</w:t>
      </w:r>
      <w:r>
        <w:t xml:space="preserve"> mula sa iyong tagapagbigay ng </w:t>
      </w:r>
      <w:r w:rsidR="000F571B">
        <w:t xml:space="preserve">NDIS </w:t>
      </w:r>
      <w:r w:rsidR="00716AC3">
        <w:t>na matulungan kang makakuha ng iyong katibayan ng pagbabakuna</w:t>
      </w:r>
      <w:r w:rsidR="007B491F" w:rsidRPr="0035765C">
        <w:t>.</w:t>
      </w:r>
    </w:p>
    <w:p w14:paraId="35E11A0E" w14:textId="38EC67E2" w:rsidR="00FC654C" w:rsidRDefault="00FC654C" w:rsidP="00860FA5">
      <w:pPr>
        <w:pStyle w:val="Heading2"/>
      </w:pPr>
      <w:r>
        <w:lastRenderedPageBreak/>
        <w:t xml:space="preserve">Code of Conduct </w:t>
      </w:r>
      <w:r w:rsidR="001F014F">
        <w:t>(</w:t>
      </w:r>
      <w:r w:rsidR="00F321F5">
        <w:t>Alituntunin sa Pag-uugali</w:t>
      </w:r>
      <w:r w:rsidR="001F014F">
        <w:t xml:space="preserve">) ng NDIS </w:t>
      </w:r>
      <w:r>
        <w:t xml:space="preserve">– </w:t>
      </w:r>
      <w:r w:rsidR="001F014F">
        <w:t>Paggalang sa mga indibidwal na karapatan</w:t>
      </w:r>
    </w:p>
    <w:p w14:paraId="17B163A7" w14:textId="3B8D814A" w:rsidR="00FC654C" w:rsidRDefault="001F014F" w:rsidP="00FC654C">
      <w:r>
        <w:t>Sa edisyong Taglamig</w:t>
      </w:r>
      <w:r w:rsidR="00FC654C">
        <w:t xml:space="preserve"> 2021 </w:t>
      </w:r>
      <w:r>
        <w:t>ng</w:t>
      </w:r>
      <w:r w:rsidR="00FC654C">
        <w:t xml:space="preserve"> SAFEGuard, </w:t>
      </w:r>
      <w:r>
        <w:t xml:space="preserve">nangako kaming tutukan ang isang bahagi ng </w:t>
      </w:r>
      <w:hyperlink r:id="rId17" w:history="1">
        <w:r w:rsidR="00FC654C" w:rsidRPr="00E12A9F">
          <w:rPr>
            <w:rStyle w:val="Hyperlink"/>
          </w:rPr>
          <w:t>NDIS Code of Conduct</w:t>
        </w:r>
      </w:hyperlink>
      <w:r w:rsidR="00FC654C">
        <w:t xml:space="preserve"> </w:t>
      </w:r>
      <w:r>
        <w:t>para sa bawat darating na edisyon</w:t>
      </w:r>
      <w:r w:rsidR="00FC654C">
        <w:t xml:space="preserve">. </w:t>
      </w:r>
    </w:p>
    <w:p w14:paraId="0B48CBF9" w14:textId="74A2A928" w:rsidR="00FC654C" w:rsidRDefault="001F014F" w:rsidP="00FC654C">
      <w:r>
        <w:t>Ang</w:t>
      </w:r>
      <w:r w:rsidR="00FC654C">
        <w:t xml:space="preserve"> Code of Conduct </w:t>
      </w:r>
      <w:r>
        <w:t xml:space="preserve">ng NDIS ay isang hanay ng mga patakaran </w:t>
      </w:r>
      <w:r w:rsidR="003311A8">
        <w:t>tungkol sa kung paano dapat kumilos ang iyong mga tagapagbigay at manggagawa kapag sinusuportahan ka nila at ang mga bagay na dapat nilang gawin upang matiyak na ligtas ka</w:t>
      </w:r>
      <w:r w:rsidR="00FC654C">
        <w:t xml:space="preserve">. </w:t>
      </w:r>
    </w:p>
    <w:p w14:paraId="02C5BBD2" w14:textId="32B27E81" w:rsidR="00FC654C" w:rsidRDefault="003311A8" w:rsidP="00FC654C">
      <w:r>
        <w:t>Sa edisyong ito</w:t>
      </w:r>
      <w:r w:rsidR="00FC654C">
        <w:t xml:space="preserve">, </w:t>
      </w:r>
      <w:r>
        <w:t xml:space="preserve">tututukan namin ang unang patakaran, na kung saan ang iyong mga tagapagbigay at manggagawa ay dapat na </w:t>
      </w:r>
      <w:r w:rsidRPr="003311A8">
        <w:rPr>
          <w:b/>
        </w:rPr>
        <w:t>kumilos nang may paggalang sa mga indibidwal na karapatan sa pagpapahayag, pagpapasya</w:t>
      </w:r>
      <w:r>
        <w:rPr>
          <w:b/>
        </w:rPr>
        <w:t xml:space="preserve"> sa sarili</w:t>
      </w:r>
      <w:r w:rsidRPr="003311A8">
        <w:rPr>
          <w:b/>
        </w:rPr>
        <w:t>, at paggawa ng desisyon alinsunod sa mga nauugnay na batas at kasunduan</w:t>
      </w:r>
      <w:r>
        <w:t>.</w:t>
      </w:r>
      <w:r w:rsidR="00FC654C">
        <w:t xml:space="preserve"> </w:t>
      </w:r>
    </w:p>
    <w:p w14:paraId="76C308C7" w14:textId="45D191E2" w:rsidR="00FC654C" w:rsidRDefault="003311A8" w:rsidP="00FC654C">
      <w:r>
        <w:t xml:space="preserve">May karapatan kang </w:t>
      </w:r>
      <w:r w:rsidR="00F321F5">
        <w:t>mag</w:t>
      </w:r>
      <w:r>
        <w:t>desisyon, na maging malayang mamuhay sa buhay na iyong pinili</w:t>
      </w:r>
      <w:r w:rsidR="00F377BD" w:rsidRPr="00F377BD">
        <w:t xml:space="preserve">, </w:t>
      </w:r>
      <w:r>
        <w:t xml:space="preserve">at magkaroon ng parehong mga karapatan at kalayaan na </w:t>
      </w:r>
      <w:r w:rsidR="0073254D">
        <w:t>ka</w:t>
      </w:r>
      <w:r>
        <w:t xml:space="preserve">tulad ng </w:t>
      </w:r>
      <w:r w:rsidR="0073254D">
        <w:t>ibang mga miyembro ng komunidad.</w:t>
      </w:r>
    </w:p>
    <w:p w14:paraId="3334C1EB" w14:textId="240A2F1C" w:rsidR="005657A3" w:rsidRDefault="0073254D" w:rsidP="00FC654C">
      <w:pPr>
        <w:rPr>
          <w:color w:val="auto"/>
        </w:rPr>
      </w:pPr>
      <w:r>
        <w:rPr>
          <w:color w:val="auto"/>
        </w:rPr>
        <w:t>Ibig sabihin nito na kung ikaw ay isang matanda na may kapansanan, dapat kang makakuha ng suportang iyong kinakailangan upang makagawa ng anumang desisyon at mayroon kang karapatan na piliin kung sino ang maaari o hindi maaaring tumulong sa iyo na gumawa ng anumang ibinigay na desisyon.</w:t>
      </w:r>
      <w:r w:rsidR="005657A3">
        <w:rPr>
          <w:color w:val="auto"/>
        </w:rPr>
        <w:t xml:space="preserve"> </w:t>
      </w:r>
    </w:p>
    <w:p w14:paraId="0A001616" w14:textId="3025CF10" w:rsidR="005657A3" w:rsidRDefault="00B136F5" w:rsidP="00FC654C">
      <w:pPr>
        <w:rPr>
          <w:color w:val="auto"/>
        </w:rPr>
      </w:pPr>
      <w:r>
        <w:rPr>
          <w:color w:val="auto"/>
        </w:rPr>
        <w:t xml:space="preserve">Ang mga manggagawa ay dapat na direktang makipagtulungan sa iyo hangga’t maaari. Dapat nilang tanungin </w:t>
      </w:r>
      <w:r w:rsidR="00967AD9">
        <w:rPr>
          <w:color w:val="auto"/>
        </w:rPr>
        <w:t>sa iyo tungkol sa sino, kung mayroon man, ang gusto mong isama sa mga desisyon at talakayan tungkol sa iyong mga serbisyo at suporta.</w:t>
      </w:r>
    </w:p>
    <w:p w14:paraId="405C08EF" w14:textId="24ABAF0D" w:rsidR="005657A3" w:rsidRDefault="009F59C7" w:rsidP="005657A3">
      <w:r>
        <w:t>Kung mayroon kang isang ligal na tagapag-alaga, ang mga manggagawa ay dapat na maging malinaw sa mga deisiyon kung saan kailangan nilang isama ang iyong ligal na tagapag-alaga. Gayunpaman, may obligasyon pa rin ang mga manggagawa na siguraduhing mayroon silang kapasidad na makinig at sumuporta sa iyong mga desisyon</w:t>
      </w:r>
      <w:r w:rsidR="005657A3">
        <w:t xml:space="preserve">. </w:t>
      </w:r>
    </w:p>
    <w:p w14:paraId="25CF827B" w14:textId="4AEE6743" w:rsidR="004212EE" w:rsidRDefault="00D74401" w:rsidP="005657A3">
      <w:r>
        <w:t xml:space="preserve">Para sa mga bata at kabataan, ang mga pamilya ay mayroon ring isang mahalagang tungkulin. Sa mga maagang taon, ang mga manggagawa ay dapat na makipagtulungan sa mga pamilya upang maunawaan ang mga kalakasan, interes at pangangailangan ng isang bata, at suportahan ang mga ito sa kanilang tungkulin na pag-aalaga. Habang lumalaki ang isang bata, sila ay magiging mas masasangkot sa paggawa ng desisyon. Dapat na isali ng mga manggagawa ang mga bata at kabataan sa mga desisyon na makakaapekto sa kanila sa mga paraang </w:t>
      </w:r>
      <w:r w:rsidR="00D964F8">
        <w:t>nararapat sa kanilang gulang at yugto ng pag-unlad</w:t>
      </w:r>
      <w:r w:rsidR="005657A3">
        <w:t xml:space="preserve">. </w:t>
      </w:r>
    </w:p>
    <w:p w14:paraId="24CD715E" w14:textId="5070205E" w:rsidR="005657A3" w:rsidRDefault="00D964F8" w:rsidP="005657A3">
      <w:r>
        <w:t xml:space="preserve">Kung sa palagay mo ay may isang tao na hindi nakakatugon sa mga patakarang ito, maaari kang </w:t>
      </w:r>
      <w:hyperlink r:id="rId18" w:history="1">
        <w:r>
          <w:rPr>
            <w:rStyle w:val="Hyperlink"/>
          </w:rPr>
          <w:t>magreklamo sa amin</w:t>
        </w:r>
      </w:hyperlink>
      <w:r w:rsidR="004212EE">
        <w:t>.</w:t>
      </w:r>
    </w:p>
    <w:p w14:paraId="7882DDF7" w14:textId="151C3B49" w:rsidR="00860FA5" w:rsidRDefault="00D964F8" w:rsidP="00860FA5">
      <w:pPr>
        <w:pStyle w:val="Heading2"/>
      </w:pPr>
      <w:r>
        <w:t>Pag-uusisa sa mga aspeto ng sinusuportahang tirahan</w:t>
      </w:r>
    </w:p>
    <w:p w14:paraId="4F8A3D1F" w14:textId="405545BB" w:rsidR="00860FA5" w:rsidRPr="00EB34A0" w:rsidRDefault="00D964F8" w:rsidP="00EB34A0">
      <w:pPr>
        <w:pStyle w:val="NormalWeb"/>
        <w:shd w:val="clear" w:color="auto" w:fill="FFFFFF"/>
        <w:spacing w:before="120" w:beforeAutospacing="0" w:after="0" w:afterAutospacing="0" w:line="315" w:lineRule="atLeast"/>
        <w:textAlignment w:val="center"/>
        <w:rPr>
          <w:rFonts w:asciiTheme="minorHAnsi" w:hAnsiTheme="minorHAnsi" w:cstheme="minorHAnsi"/>
          <w:color w:val="000000" w:themeColor="text1"/>
          <w:position w:val="17"/>
          <w:sz w:val="23"/>
          <w:szCs w:val="23"/>
        </w:rPr>
      </w:pPr>
      <w:r>
        <w:rPr>
          <w:rFonts w:asciiTheme="minorHAnsi" w:hAnsiTheme="minorHAnsi" w:cstheme="minorHAnsi"/>
          <w:color w:val="000000" w:themeColor="text1"/>
          <w:position w:val="17"/>
          <w:sz w:val="23"/>
          <w:szCs w:val="23"/>
        </w:rPr>
        <w:t xml:space="preserve">Kamakailan ay naglunsad kami ng isang </w:t>
      </w:r>
      <w:hyperlink r:id="rId19" w:history="1">
        <w:r>
          <w:rPr>
            <w:rStyle w:val="Hyperlink"/>
            <w:rFonts w:asciiTheme="minorHAnsi" w:hAnsiTheme="minorHAnsi" w:cstheme="minorHAnsi"/>
            <w:position w:val="17"/>
            <w:sz w:val="23"/>
            <w:szCs w:val="23"/>
          </w:rPr>
          <w:t>bagong pag-usisa</w:t>
        </w:r>
      </w:hyperlink>
      <w:r w:rsidR="00860FA5" w:rsidRPr="00EB34A0">
        <w:rPr>
          <w:rFonts w:asciiTheme="minorHAnsi" w:hAnsiTheme="minorHAnsi" w:cstheme="minorHAnsi"/>
          <w:color w:val="000000" w:themeColor="text1"/>
          <w:position w:val="17"/>
          <w:sz w:val="23"/>
          <w:szCs w:val="23"/>
        </w:rPr>
        <w:t xml:space="preserve"> </w:t>
      </w:r>
      <w:r>
        <w:rPr>
          <w:rFonts w:asciiTheme="minorHAnsi" w:hAnsiTheme="minorHAnsi" w:cstheme="minorHAnsi"/>
          <w:color w:val="000000" w:themeColor="text1"/>
          <w:position w:val="17"/>
          <w:sz w:val="23"/>
          <w:szCs w:val="23"/>
        </w:rPr>
        <w:t>upang siyasatin ang naiulat na mga insidente at reklamo na naganap na may kaugnayan sa mga suportadong serbisyo sa tirahan</w:t>
      </w:r>
      <w:r w:rsidR="00860FA5" w:rsidRPr="00EB34A0">
        <w:rPr>
          <w:rFonts w:asciiTheme="minorHAnsi" w:hAnsiTheme="minorHAnsi" w:cstheme="minorHAnsi"/>
          <w:color w:val="000000" w:themeColor="text1"/>
          <w:position w:val="17"/>
          <w:sz w:val="23"/>
          <w:szCs w:val="23"/>
        </w:rPr>
        <w:t>.</w:t>
      </w:r>
    </w:p>
    <w:p w14:paraId="0557B9CA" w14:textId="018D78C2" w:rsidR="00860FA5" w:rsidRPr="00EB34A0" w:rsidRDefault="00BD1E07" w:rsidP="00EB34A0">
      <w:pPr>
        <w:pStyle w:val="NormalWeb"/>
        <w:shd w:val="clear" w:color="auto" w:fill="FFFFFF"/>
        <w:spacing w:before="120" w:beforeAutospacing="0" w:after="0" w:afterAutospacing="0" w:line="315" w:lineRule="atLeast"/>
        <w:textAlignment w:val="center"/>
        <w:rPr>
          <w:rFonts w:asciiTheme="minorHAnsi" w:hAnsiTheme="minorHAnsi" w:cstheme="minorHAnsi"/>
          <w:color w:val="000000" w:themeColor="text1"/>
          <w:position w:val="17"/>
          <w:sz w:val="23"/>
          <w:szCs w:val="23"/>
        </w:rPr>
      </w:pPr>
      <w:r>
        <w:rPr>
          <w:rFonts w:asciiTheme="minorHAnsi" w:hAnsiTheme="minorHAnsi" w:cstheme="minorHAnsi"/>
          <w:color w:val="000000" w:themeColor="text1"/>
          <w:position w:val="17"/>
          <w:sz w:val="23"/>
          <w:szCs w:val="23"/>
        </w:rPr>
        <w:lastRenderedPageBreak/>
        <w:t xml:space="preserve">Ang Pag-uusisa ay inilunsad ng aming </w:t>
      </w:r>
      <w:r w:rsidR="00971F64" w:rsidRPr="00B40A55">
        <w:rPr>
          <w:rFonts w:asciiTheme="minorHAnsi" w:hAnsiTheme="minorHAnsi" w:cstheme="minorHAnsi"/>
          <w:color w:val="000000" w:themeColor="text1"/>
          <w:position w:val="17"/>
          <w:sz w:val="23"/>
          <w:szCs w:val="23"/>
        </w:rPr>
        <w:t xml:space="preserve">Acting </w:t>
      </w:r>
      <w:r w:rsidR="00860FA5" w:rsidRPr="00B40A55">
        <w:rPr>
          <w:rFonts w:asciiTheme="minorHAnsi" w:hAnsiTheme="minorHAnsi" w:cstheme="minorHAnsi"/>
          <w:color w:val="000000" w:themeColor="text1"/>
          <w:position w:val="17"/>
          <w:sz w:val="23"/>
          <w:szCs w:val="23"/>
        </w:rPr>
        <w:t>Commissioner</w:t>
      </w:r>
      <w:r w:rsidR="00097A7B" w:rsidRPr="00B40A55">
        <w:rPr>
          <w:rFonts w:asciiTheme="minorHAnsi" w:hAnsiTheme="minorHAnsi" w:cstheme="minorHAnsi"/>
          <w:color w:val="000000" w:themeColor="text1"/>
          <w:position w:val="17"/>
          <w:sz w:val="23"/>
          <w:szCs w:val="23"/>
        </w:rPr>
        <w:t xml:space="preserve"> </w:t>
      </w:r>
      <w:r>
        <w:rPr>
          <w:rFonts w:asciiTheme="minorHAnsi" w:hAnsiTheme="minorHAnsi" w:cstheme="minorHAnsi"/>
          <w:color w:val="000000" w:themeColor="text1"/>
          <w:position w:val="17"/>
          <w:sz w:val="23"/>
          <w:szCs w:val="23"/>
        </w:rPr>
        <w:t>at tututok sa isang maliit na bilang ng mga tagapagbigay na siyang mga malaking tagapagbigay ng suportadong tirahan sa buong Australya</w:t>
      </w:r>
      <w:r w:rsidR="00860FA5" w:rsidRPr="00EB34A0">
        <w:rPr>
          <w:rFonts w:asciiTheme="minorHAnsi" w:hAnsiTheme="minorHAnsi" w:cstheme="minorHAnsi"/>
          <w:color w:val="000000" w:themeColor="text1"/>
          <w:position w:val="17"/>
          <w:sz w:val="23"/>
          <w:szCs w:val="23"/>
        </w:rPr>
        <w:t>.</w:t>
      </w:r>
    </w:p>
    <w:p w14:paraId="117F2099" w14:textId="06AE3A0E" w:rsidR="00097A7B" w:rsidRPr="00EB34A0" w:rsidRDefault="007614B7" w:rsidP="00EB34A0">
      <w:pPr>
        <w:pStyle w:val="NormalWeb"/>
        <w:shd w:val="clear" w:color="auto" w:fill="FFFFFF"/>
        <w:spacing w:before="120" w:beforeAutospacing="0" w:after="0" w:afterAutospacing="0" w:line="315" w:lineRule="atLeast"/>
        <w:textAlignment w:val="center"/>
        <w:rPr>
          <w:rFonts w:asciiTheme="minorHAnsi" w:hAnsiTheme="minorHAnsi" w:cstheme="minorHAnsi"/>
          <w:color w:val="000000" w:themeColor="text1"/>
          <w:position w:val="17"/>
          <w:sz w:val="23"/>
          <w:szCs w:val="23"/>
        </w:rPr>
      </w:pPr>
      <w:r>
        <w:rPr>
          <w:rFonts w:asciiTheme="minorHAnsi" w:hAnsiTheme="minorHAnsi" w:cstheme="minorHAnsi"/>
          <w:color w:val="000000" w:themeColor="text1"/>
          <w:position w:val="17"/>
          <w:sz w:val="23"/>
          <w:szCs w:val="23"/>
        </w:rPr>
        <w:t>Kikilalanin ng Pag-uusisa ang mga direksyon sa mga isyu at insidente na nagaganap sa mga suportadong tirahan, at mga dahilan na maaaring humantong sa mga ito.</w:t>
      </w:r>
      <w:r w:rsidR="000A6ECF" w:rsidRPr="00EB34A0">
        <w:rPr>
          <w:rFonts w:asciiTheme="minorHAnsi" w:hAnsiTheme="minorHAnsi" w:cstheme="minorHAnsi"/>
          <w:color w:val="000000" w:themeColor="text1"/>
          <w:position w:val="17"/>
          <w:sz w:val="23"/>
          <w:szCs w:val="23"/>
        </w:rPr>
        <w:t xml:space="preserve"> </w:t>
      </w:r>
    </w:p>
    <w:p w14:paraId="5512597C" w14:textId="49543B9E" w:rsidR="00860FA5" w:rsidRPr="00EB34A0" w:rsidRDefault="007614B7" w:rsidP="00EB34A0">
      <w:pPr>
        <w:pStyle w:val="NormalWeb"/>
        <w:shd w:val="clear" w:color="auto" w:fill="FFFFFF"/>
        <w:spacing w:before="120" w:beforeAutospacing="0" w:after="0" w:afterAutospacing="0" w:line="315" w:lineRule="atLeast"/>
        <w:textAlignment w:val="center"/>
        <w:rPr>
          <w:rFonts w:asciiTheme="minorHAnsi" w:hAnsiTheme="minorHAnsi" w:cstheme="minorHAnsi"/>
          <w:color w:val="000000" w:themeColor="text1"/>
          <w:position w:val="17"/>
          <w:sz w:val="23"/>
          <w:szCs w:val="23"/>
        </w:rPr>
      </w:pPr>
      <w:r>
        <w:rPr>
          <w:rFonts w:asciiTheme="minorHAnsi" w:hAnsiTheme="minorHAnsi" w:cstheme="minorHAnsi"/>
          <w:color w:val="000000" w:themeColor="text1"/>
          <w:position w:val="17"/>
          <w:sz w:val="23"/>
          <w:szCs w:val="23"/>
        </w:rPr>
        <w:t xml:space="preserve">Tutukuyin din nito ang mga modelo para sa paghahatid ng suportadong tirahan na nagpapakita ng pinakamahusay na kasanayan na maaaring patungo sa mas mahusay at mas ligtas </w:t>
      </w:r>
      <w:r w:rsidR="0047664D">
        <w:rPr>
          <w:rFonts w:asciiTheme="minorHAnsi" w:hAnsiTheme="minorHAnsi" w:cstheme="minorHAnsi"/>
          <w:color w:val="000000" w:themeColor="text1"/>
          <w:position w:val="17"/>
          <w:sz w:val="23"/>
          <w:szCs w:val="23"/>
        </w:rPr>
        <w:t>na suportadong serbisyo sa tirahan para sa mga taong may kapansanan</w:t>
      </w:r>
      <w:r w:rsidR="00860FA5" w:rsidRPr="00EB34A0">
        <w:rPr>
          <w:rFonts w:asciiTheme="minorHAnsi" w:hAnsiTheme="minorHAnsi" w:cstheme="minorHAnsi"/>
          <w:color w:val="000000" w:themeColor="text1"/>
          <w:position w:val="17"/>
          <w:sz w:val="23"/>
          <w:szCs w:val="23"/>
        </w:rPr>
        <w:t>.</w:t>
      </w:r>
    </w:p>
    <w:p w14:paraId="3BFFC3F6" w14:textId="5CD2ECD8" w:rsidR="00860FA5" w:rsidRPr="00EB34A0" w:rsidRDefault="0047664D" w:rsidP="00EB34A0">
      <w:pPr>
        <w:pStyle w:val="NormalWeb"/>
        <w:shd w:val="clear" w:color="auto" w:fill="FFFFFF"/>
        <w:spacing w:before="120" w:beforeAutospacing="0" w:after="0" w:afterAutospacing="0" w:line="315" w:lineRule="atLeast"/>
        <w:textAlignment w:val="center"/>
        <w:rPr>
          <w:rFonts w:asciiTheme="minorHAnsi" w:hAnsiTheme="minorHAnsi" w:cstheme="minorHAnsi"/>
          <w:color w:val="565656"/>
          <w:position w:val="17"/>
          <w:sz w:val="23"/>
          <w:szCs w:val="23"/>
        </w:rPr>
      </w:pPr>
      <w:r>
        <w:rPr>
          <w:rFonts w:asciiTheme="minorHAnsi" w:hAnsiTheme="minorHAnsi" w:cstheme="minorHAnsi"/>
          <w:color w:val="000000" w:themeColor="text1"/>
          <w:position w:val="17"/>
          <w:sz w:val="23"/>
          <w:szCs w:val="23"/>
        </w:rPr>
        <w:t>Si G.</w:t>
      </w:r>
      <w:r w:rsidR="00860FA5" w:rsidRPr="00EB34A0">
        <w:rPr>
          <w:rFonts w:asciiTheme="minorHAnsi" w:hAnsiTheme="minorHAnsi" w:cstheme="minorHAnsi"/>
          <w:color w:val="000000" w:themeColor="text1"/>
          <w:position w:val="17"/>
          <w:sz w:val="23"/>
          <w:szCs w:val="23"/>
        </w:rPr>
        <w:t xml:space="preserve"> Arthur Rogers PSM </w:t>
      </w:r>
      <w:r>
        <w:rPr>
          <w:rFonts w:asciiTheme="minorHAnsi" w:hAnsiTheme="minorHAnsi" w:cstheme="minorHAnsi"/>
          <w:color w:val="000000" w:themeColor="text1"/>
          <w:position w:val="17"/>
          <w:sz w:val="23"/>
          <w:szCs w:val="23"/>
        </w:rPr>
        <w:t>ay itinalaga upang pamunuan ang Pag-uusisa</w:t>
      </w:r>
      <w:r w:rsidR="00860FA5" w:rsidRPr="00EB34A0">
        <w:rPr>
          <w:rFonts w:asciiTheme="minorHAnsi" w:hAnsiTheme="minorHAnsi" w:cstheme="minorHAnsi"/>
          <w:color w:val="000000" w:themeColor="text1"/>
          <w:position w:val="17"/>
          <w:sz w:val="23"/>
          <w:szCs w:val="23"/>
        </w:rPr>
        <w:t xml:space="preserve">. </w:t>
      </w:r>
      <w:r>
        <w:rPr>
          <w:rFonts w:asciiTheme="minorHAnsi" w:hAnsiTheme="minorHAnsi" w:cstheme="minorHAnsi"/>
          <w:color w:val="000000" w:themeColor="text1"/>
          <w:position w:val="17"/>
          <w:sz w:val="23"/>
          <w:szCs w:val="23"/>
        </w:rPr>
        <w:t>Maaari mong basahin ang tungkol sa kanya at sa Pag-uusisa sa aming</w:t>
      </w:r>
      <w:r w:rsidR="00860FA5" w:rsidRPr="00EB34A0">
        <w:rPr>
          <w:rFonts w:asciiTheme="minorHAnsi" w:hAnsiTheme="minorHAnsi" w:cstheme="minorHAnsi"/>
          <w:color w:val="000000" w:themeColor="text1"/>
          <w:position w:val="17"/>
          <w:sz w:val="23"/>
          <w:szCs w:val="23"/>
        </w:rPr>
        <w:t xml:space="preserve"> </w:t>
      </w:r>
      <w:hyperlink r:id="rId20" w:history="1">
        <w:r w:rsidR="00860FA5" w:rsidRPr="00EB34A0">
          <w:rPr>
            <w:rStyle w:val="Hyperlink"/>
            <w:rFonts w:asciiTheme="minorHAnsi" w:hAnsiTheme="minorHAnsi" w:cstheme="minorHAnsi"/>
            <w:color w:val="612C69"/>
            <w:position w:val="17"/>
            <w:sz w:val="23"/>
            <w:szCs w:val="23"/>
          </w:rPr>
          <w:t>website</w:t>
        </w:r>
      </w:hyperlink>
      <w:r w:rsidR="00860FA5" w:rsidRPr="00EB34A0">
        <w:rPr>
          <w:rFonts w:asciiTheme="minorHAnsi" w:hAnsiTheme="minorHAnsi" w:cstheme="minorHAnsi"/>
          <w:color w:val="565656"/>
          <w:position w:val="17"/>
          <w:sz w:val="23"/>
          <w:szCs w:val="23"/>
        </w:rPr>
        <w:t>.</w:t>
      </w:r>
    </w:p>
    <w:p w14:paraId="2556F846" w14:textId="76232D35" w:rsidR="002E2F3D" w:rsidRPr="002E2F3D" w:rsidRDefault="003250FF" w:rsidP="002E2F3D">
      <w:pPr>
        <w:pStyle w:val="Heading2"/>
      </w:pPr>
      <w:r>
        <w:t>Pagsuporta sa mabisang komunikasyon na kasama ka</w:t>
      </w:r>
    </w:p>
    <w:p w14:paraId="76F68615" w14:textId="241E6254" w:rsidR="002E2F3D" w:rsidRDefault="00B37375" w:rsidP="002E2F3D">
      <w:pPr>
        <w:textAlignment w:val="baseline"/>
        <w:rPr>
          <w:bdr w:val="none" w:sz="0" w:space="0" w:color="auto" w:frame="1"/>
          <w:lang w:eastAsia="en-AU"/>
        </w:rPr>
      </w:pPr>
      <w:r>
        <w:rPr>
          <w:bdr w:val="none" w:sz="0" w:space="0" w:color="auto" w:frame="1"/>
          <w:lang w:eastAsia="en-AU"/>
        </w:rPr>
        <w:t xml:space="preserve">Ang mabisang komunikasyon ay nagpapatibay sa iyong karapatan na magkaroon ng </w:t>
      </w:r>
      <w:r w:rsidR="0049204A">
        <w:rPr>
          <w:bdr w:val="none" w:sz="0" w:space="0" w:color="auto" w:frame="1"/>
          <w:lang w:eastAsia="en-AU"/>
        </w:rPr>
        <w:t>pagpili</w:t>
      </w:r>
      <w:r>
        <w:rPr>
          <w:bdr w:val="none" w:sz="0" w:space="0" w:color="auto" w:frame="1"/>
          <w:lang w:eastAsia="en-AU"/>
        </w:rPr>
        <w:t xml:space="preserve"> at kontrol at gumawa ng mga desisyon sa iyong buhay.</w:t>
      </w:r>
      <w:r w:rsidR="002E2F3D">
        <w:rPr>
          <w:bdr w:val="none" w:sz="0" w:space="0" w:color="auto" w:frame="1"/>
          <w:lang w:eastAsia="en-AU"/>
        </w:rPr>
        <w:t xml:space="preserve"> </w:t>
      </w:r>
      <w:r>
        <w:rPr>
          <w:bdr w:val="none" w:sz="0" w:space="0" w:color="auto" w:frame="1"/>
          <w:lang w:eastAsia="en-AU"/>
        </w:rPr>
        <w:t xml:space="preserve">Ang mga manggagawa ng </w:t>
      </w:r>
      <w:r w:rsidR="002E2F3D">
        <w:rPr>
          <w:bdr w:val="none" w:sz="0" w:space="0" w:color="auto" w:frame="1"/>
          <w:lang w:eastAsia="en-AU"/>
        </w:rPr>
        <w:t>NDIS</w:t>
      </w:r>
      <w:r>
        <w:rPr>
          <w:bdr w:val="none" w:sz="0" w:space="0" w:color="auto" w:frame="1"/>
          <w:lang w:eastAsia="en-AU"/>
        </w:rPr>
        <w:t xml:space="preserve"> ay mayroong obligasyon sa ilalim ng </w:t>
      </w:r>
      <w:r w:rsidR="002E2F3D">
        <w:rPr>
          <w:bdr w:val="none" w:sz="0" w:space="0" w:color="auto" w:frame="1"/>
          <w:lang w:eastAsia="en-AU"/>
        </w:rPr>
        <w:t xml:space="preserve">NDIS Code of Conduct </w:t>
      </w:r>
      <w:r>
        <w:rPr>
          <w:bdr w:val="none" w:sz="0" w:space="0" w:color="auto" w:frame="1"/>
          <w:lang w:eastAsia="en-AU"/>
        </w:rPr>
        <w:t xml:space="preserve">upang suportahan at bigyan-daan ang mga tao na </w:t>
      </w:r>
      <w:r w:rsidR="000A23CC">
        <w:rPr>
          <w:bdr w:val="none" w:sz="0" w:space="0" w:color="auto" w:frame="1"/>
          <w:lang w:eastAsia="en-AU"/>
        </w:rPr>
        <w:t>ipahayag ang kanilang sarili, marinig at maging ligtas.</w:t>
      </w:r>
      <w:r w:rsidR="002E2F3D">
        <w:rPr>
          <w:bdr w:val="none" w:sz="0" w:space="0" w:color="auto" w:frame="1"/>
          <w:lang w:eastAsia="en-AU"/>
        </w:rPr>
        <w:t xml:space="preserve"> </w:t>
      </w:r>
    </w:p>
    <w:p w14:paraId="359E3FCD" w14:textId="565D97BC" w:rsidR="002E2F3D" w:rsidRDefault="00E74C4E" w:rsidP="002E2F3D">
      <w:pPr>
        <w:textAlignment w:val="baseline"/>
        <w:rPr>
          <w:bdr w:val="none" w:sz="0" w:space="0" w:color="auto" w:frame="1"/>
          <w:lang w:eastAsia="en-AU"/>
        </w:rPr>
      </w:pPr>
      <w:r>
        <w:rPr>
          <w:bdr w:val="none" w:sz="0" w:space="0" w:color="auto" w:frame="1"/>
          <w:lang w:eastAsia="en-AU"/>
        </w:rPr>
        <w:t xml:space="preserve">Upang matulungan ang mga manggagawa ng NDIS na mas mabuting maunawaan </w:t>
      </w:r>
      <w:r w:rsidR="002E2F3D">
        <w:rPr>
          <w:bdr w:val="none" w:sz="0" w:space="0" w:color="auto" w:frame="1"/>
          <w:lang w:eastAsia="en-AU"/>
        </w:rPr>
        <w:t xml:space="preserve">– </w:t>
      </w:r>
      <w:r>
        <w:rPr>
          <w:bdr w:val="none" w:sz="0" w:space="0" w:color="auto" w:frame="1"/>
          <w:lang w:eastAsia="en-AU"/>
        </w:rPr>
        <w:t xml:space="preserve">mula sa pananaw ng mga kalahok ng </w:t>
      </w:r>
      <w:r w:rsidR="002E2F3D">
        <w:rPr>
          <w:bdr w:val="none" w:sz="0" w:space="0" w:color="auto" w:frame="1"/>
          <w:lang w:eastAsia="en-AU"/>
        </w:rPr>
        <w:t xml:space="preserve">NDIS – </w:t>
      </w:r>
      <w:r>
        <w:rPr>
          <w:bdr w:val="none" w:sz="0" w:space="0" w:color="auto" w:frame="1"/>
          <w:lang w:eastAsia="en-AU"/>
        </w:rPr>
        <w:t xml:space="preserve">kung paanong pinakamahusay na suportahan ang </w:t>
      </w:r>
      <w:r w:rsidR="0049204A">
        <w:rPr>
          <w:bdr w:val="none" w:sz="0" w:space="0" w:color="auto" w:frame="1"/>
          <w:lang w:eastAsia="en-AU"/>
        </w:rPr>
        <w:t>mabisang</w:t>
      </w:r>
      <w:r>
        <w:rPr>
          <w:bdr w:val="none" w:sz="0" w:space="0" w:color="auto" w:frame="1"/>
          <w:lang w:eastAsia="en-AU"/>
        </w:rPr>
        <w:t xml:space="preserve"> komunikasyon, bumuo kami ng isang bagong e-learning module para sa mga manggagawa ng </w:t>
      </w:r>
      <w:r w:rsidR="002E2F3D">
        <w:rPr>
          <w:bdr w:val="none" w:sz="0" w:space="0" w:color="auto" w:frame="1"/>
          <w:lang w:eastAsia="en-AU"/>
        </w:rPr>
        <w:t xml:space="preserve">NDIS. </w:t>
      </w:r>
    </w:p>
    <w:p w14:paraId="61442542" w14:textId="43DEC644" w:rsidR="002E2F3D" w:rsidRDefault="0049204A" w:rsidP="002E2F3D">
      <w:pPr>
        <w:textAlignment w:val="baseline"/>
        <w:rPr>
          <w:bdr w:val="none" w:sz="0" w:space="0" w:color="auto" w:frame="1"/>
          <w:lang w:eastAsia="en-AU"/>
        </w:rPr>
      </w:pPr>
      <w:r>
        <w:rPr>
          <w:bdr w:val="none" w:sz="0" w:space="0" w:color="auto" w:frame="1"/>
          <w:lang w:eastAsia="en-AU"/>
        </w:rPr>
        <w:t>Ipinapakita ng module na ito kung ano ang hitsura ng mabisang komunikasyon, at kung paano nito sinusuportahan ang pagpili at kontrol</w:t>
      </w:r>
      <w:r w:rsidR="002E2F3D" w:rsidRPr="002E2F3D">
        <w:rPr>
          <w:bdr w:val="none" w:sz="0" w:space="0" w:color="auto" w:frame="1"/>
          <w:lang w:eastAsia="en-AU"/>
        </w:rPr>
        <w:t xml:space="preserve">. </w:t>
      </w:r>
      <w:r w:rsidR="007F4F6F">
        <w:rPr>
          <w:bdr w:val="none" w:sz="0" w:space="0" w:color="auto" w:frame="1"/>
          <w:lang w:eastAsia="en-AU"/>
        </w:rPr>
        <w:t>Ito ay kasamang idinesenyo at binuo na may konsultasyon sa sektor, kabilang ang mga taong may kapansanan at mga tagapagbigay ng NDIS at mga manggagawa.</w:t>
      </w:r>
    </w:p>
    <w:p w14:paraId="1CF56697" w14:textId="603ABF38" w:rsidR="002E2F3D" w:rsidRDefault="007F4F6F" w:rsidP="002E2F3D">
      <w:pPr>
        <w:textAlignment w:val="baseline"/>
      </w:pPr>
      <w:r>
        <w:rPr>
          <w:bdr w:val="none" w:sz="0" w:space="0" w:color="auto" w:frame="1"/>
          <w:lang w:eastAsia="en-AU"/>
        </w:rPr>
        <w:t>Ang</w:t>
      </w:r>
      <w:r w:rsidR="002E2F3D">
        <w:rPr>
          <w:bdr w:val="none" w:sz="0" w:space="0" w:color="auto" w:frame="1"/>
          <w:lang w:eastAsia="en-AU"/>
        </w:rPr>
        <w:t xml:space="preserve"> module </w:t>
      </w:r>
      <w:r>
        <w:rPr>
          <w:bdr w:val="none" w:sz="0" w:space="0" w:color="auto" w:frame="1"/>
          <w:lang w:eastAsia="en-AU"/>
        </w:rPr>
        <w:t>ay libre at makukuha ng sinuman, na tumatagal ng humigit-kumulang na 60-90 minuto na makumpleto.</w:t>
      </w:r>
      <w:r w:rsidR="002E2F3D">
        <w:rPr>
          <w:bdr w:val="none" w:sz="0" w:space="0" w:color="auto" w:frame="1"/>
          <w:lang w:eastAsia="en-AU"/>
        </w:rPr>
        <w:t xml:space="preserve"> </w:t>
      </w:r>
      <w:r>
        <w:rPr>
          <w:bdr w:val="none" w:sz="0" w:space="0" w:color="auto" w:frame="1"/>
          <w:lang w:eastAsia="en-AU"/>
        </w:rPr>
        <w:t>Ang module ay makukuha sa</w:t>
      </w:r>
      <w:r w:rsidR="002E2F3D">
        <w:rPr>
          <w:bdr w:val="none" w:sz="0" w:space="0" w:color="auto" w:frame="1"/>
          <w:lang w:eastAsia="en-AU"/>
        </w:rPr>
        <w:t xml:space="preserve"> </w:t>
      </w:r>
      <w:hyperlink r:id="rId21" w:history="1">
        <w:r w:rsidR="002E2F3D">
          <w:rPr>
            <w:rStyle w:val="Hyperlink"/>
          </w:rPr>
          <w:t>https://www.ndiscommission.gov.au/workers/supporting-effective-communication</w:t>
        </w:r>
      </w:hyperlink>
    </w:p>
    <w:p w14:paraId="134C6185" w14:textId="4D9BC23C" w:rsidR="00F5465A" w:rsidRDefault="003B2685" w:rsidP="00F5465A">
      <w:pPr>
        <w:pStyle w:val="Heading2"/>
      </w:pPr>
      <w:r>
        <w:t xml:space="preserve">Bagong mga mapagkukunan para sa mga kalahok na Aborihinal at </w:t>
      </w:r>
      <w:r w:rsidR="00F5465A">
        <w:t>Torres Strait Islander</w:t>
      </w:r>
    </w:p>
    <w:p w14:paraId="7445DF8A" w14:textId="6EDC1312" w:rsidR="00F5465A" w:rsidRDefault="003B2685" w:rsidP="00F5465A">
      <w:pPr>
        <w:rPr>
          <w:rFonts w:cstheme="minorHAnsi"/>
        </w:rPr>
      </w:pPr>
      <w:r>
        <w:rPr>
          <w:rFonts w:cstheme="minorHAnsi"/>
        </w:rPr>
        <w:t>Ang aming</w:t>
      </w:r>
      <w:r w:rsidR="00F5465A">
        <w:rPr>
          <w:rFonts w:cstheme="minorHAnsi"/>
        </w:rPr>
        <w:t xml:space="preserve"> </w:t>
      </w:r>
      <w:hyperlink r:id="rId22" w:history="1">
        <w:r w:rsidR="00F5465A" w:rsidRPr="00D4620D">
          <w:rPr>
            <w:rStyle w:val="Hyperlink"/>
            <w:rFonts w:cstheme="minorHAnsi"/>
          </w:rPr>
          <w:t>Participant Information Pack</w:t>
        </w:r>
      </w:hyperlink>
      <w:r w:rsidR="00F5465A">
        <w:rPr>
          <w:rFonts w:cstheme="minorHAnsi"/>
        </w:rPr>
        <w:t xml:space="preserve"> </w:t>
      </w:r>
      <w:r>
        <w:rPr>
          <w:rFonts w:cstheme="minorHAnsi"/>
        </w:rPr>
        <w:t>at</w:t>
      </w:r>
      <w:r w:rsidR="00F5465A">
        <w:rPr>
          <w:rFonts w:cstheme="minorHAnsi"/>
        </w:rPr>
        <w:t xml:space="preserve"> </w:t>
      </w:r>
      <w:hyperlink r:id="rId23" w:history="1">
        <w:r>
          <w:rPr>
            <w:rStyle w:val="Hyperlink"/>
            <w:rFonts w:cstheme="minorHAnsi"/>
          </w:rPr>
          <w:t>mga postkard ng NDIS Code of Conduct</w:t>
        </w:r>
      </w:hyperlink>
      <w:r w:rsidR="00F5465A">
        <w:rPr>
          <w:rFonts w:cstheme="minorHAnsi"/>
        </w:rPr>
        <w:t xml:space="preserve"> </w:t>
      </w:r>
      <w:r>
        <w:rPr>
          <w:rFonts w:cstheme="minorHAnsi"/>
        </w:rPr>
        <w:t>ay makukuha na ngayon sa bagong mga bersyon na partikular na idinisenyo para sa mga</w:t>
      </w:r>
      <w:r w:rsidR="00F5465A" w:rsidRPr="00D84618">
        <w:rPr>
          <w:rFonts w:cstheme="minorHAnsi"/>
        </w:rPr>
        <w:t xml:space="preserve"> Abori</w:t>
      </w:r>
      <w:r>
        <w:rPr>
          <w:rFonts w:cstheme="minorHAnsi"/>
        </w:rPr>
        <w:t>h</w:t>
      </w:r>
      <w:r w:rsidR="00F5465A" w:rsidRPr="00D84618">
        <w:rPr>
          <w:rFonts w:cstheme="minorHAnsi"/>
        </w:rPr>
        <w:t>inal a</w:t>
      </w:r>
      <w:r>
        <w:rPr>
          <w:rFonts w:cstheme="minorHAnsi"/>
        </w:rPr>
        <w:t>t</w:t>
      </w:r>
      <w:r w:rsidR="00F5465A" w:rsidRPr="00D84618">
        <w:rPr>
          <w:rFonts w:cstheme="minorHAnsi"/>
        </w:rPr>
        <w:t xml:space="preserve"> Torres Strait Islander </w:t>
      </w:r>
      <w:r>
        <w:rPr>
          <w:rFonts w:cstheme="minorHAnsi"/>
        </w:rPr>
        <w:t>na may kapansanan</w:t>
      </w:r>
      <w:r w:rsidR="00F5465A">
        <w:rPr>
          <w:rFonts w:cstheme="minorHAnsi"/>
        </w:rPr>
        <w:t>.</w:t>
      </w:r>
    </w:p>
    <w:p w14:paraId="379DA220" w14:textId="0DC462C5" w:rsidR="00F5465A" w:rsidRDefault="003B2685" w:rsidP="00F5465A">
      <w:pPr>
        <w:rPr>
          <w:rFonts w:cstheme="minorHAnsi"/>
        </w:rPr>
      </w:pPr>
      <w:r>
        <w:rPr>
          <w:rFonts w:cstheme="minorHAnsi"/>
        </w:rPr>
        <w:t xml:space="preserve">Ang mga bagong mapagkukunan ay binuo ng isang kumpanya na pagmamay-ari ng Aborihinal na kumunsulta sa mga </w:t>
      </w:r>
      <w:r w:rsidR="00F5465A">
        <w:rPr>
          <w:rFonts w:cstheme="minorHAnsi"/>
        </w:rPr>
        <w:t>Abori</w:t>
      </w:r>
      <w:r>
        <w:rPr>
          <w:rFonts w:cstheme="minorHAnsi"/>
        </w:rPr>
        <w:t>h</w:t>
      </w:r>
      <w:r w:rsidR="00F5465A">
        <w:rPr>
          <w:rFonts w:cstheme="minorHAnsi"/>
        </w:rPr>
        <w:t>inal a</w:t>
      </w:r>
      <w:r>
        <w:rPr>
          <w:rFonts w:cstheme="minorHAnsi"/>
        </w:rPr>
        <w:t>t</w:t>
      </w:r>
      <w:r w:rsidR="00F5465A">
        <w:rPr>
          <w:rFonts w:cstheme="minorHAnsi"/>
        </w:rPr>
        <w:t xml:space="preserve"> Torres Strait Islander </w:t>
      </w:r>
      <w:r>
        <w:rPr>
          <w:rFonts w:cstheme="minorHAnsi"/>
        </w:rPr>
        <w:t xml:space="preserve">na may kapansanan at mga manggagawa ng </w:t>
      </w:r>
      <w:r w:rsidR="00F5465A">
        <w:rPr>
          <w:rFonts w:cstheme="minorHAnsi"/>
        </w:rPr>
        <w:t xml:space="preserve">NDIS. </w:t>
      </w:r>
      <w:r>
        <w:rPr>
          <w:rFonts w:cstheme="minorHAnsi"/>
        </w:rPr>
        <w:t xml:space="preserve">Kasama rito ang mga disenyo ng isang </w:t>
      </w:r>
      <w:r w:rsidR="00F5465A">
        <w:rPr>
          <w:rFonts w:cstheme="minorHAnsi"/>
        </w:rPr>
        <w:t>Abori</w:t>
      </w:r>
      <w:r>
        <w:rPr>
          <w:rFonts w:cstheme="minorHAnsi"/>
        </w:rPr>
        <w:t>h</w:t>
      </w:r>
      <w:r w:rsidR="00F5465A">
        <w:rPr>
          <w:rFonts w:cstheme="minorHAnsi"/>
        </w:rPr>
        <w:t xml:space="preserve">inal </w:t>
      </w:r>
      <w:r>
        <w:rPr>
          <w:rFonts w:cstheme="minorHAnsi"/>
        </w:rPr>
        <w:t xml:space="preserve">na pintor at mga larawan mga </w:t>
      </w:r>
      <w:r w:rsidR="00F5465A">
        <w:rPr>
          <w:rFonts w:cstheme="minorHAnsi"/>
        </w:rPr>
        <w:t>Abori</w:t>
      </w:r>
      <w:r>
        <w:rPr>
          <w:rFonts w:cstheme="minorHAnsi"/>
        </w:rPr>
        <w:t>h</w:t>
      </w:r>
      <w:r w:rsidR="00F5465A">
        <w:rPr>
          <w:rFonts w:cstheme="minorHAnsi"/>
        </w:rPr>
        <w:t xml:space="preserve">inal </w:t>
      </w:r>
      <w:r>
        <w:rPr>
          <w:rFonts w:cstheme="minorHAnsi"/>
        </w:rPr>
        <w:t xml:space="preserve">at </w:t>
      </w:r>
      <w:r w:rsidR="00F5465A">
        <w:rPr>
          <w:rFonts w:cstheme="minorHAnsi"/>
        </w:rPr>
        <w:t xml:space="preserve">Torres Strait Islander </w:t>
      </w:r>
      <w:r>
        <w:rPr>
          <w:rFonts w:cstheme="minorHAnsi"/>
        </w:rPr>
        <w:t>na may kapansanan</w:t>
      </w:r>
      <w:r w:rsidR="00F5465A">
        <w:rPr>
          <w:rFonts w:cstheme="minorHAnsi"/>
        </w:rPr>
        <w:t xml:space="preserve">. </w:t>
      </w:r>
    </w:p>
    <w:p w14:paraId="35617C2B" w14:textId="2F54942D" w:rsidR="00F5465A" w:rsidRPr="00163D0E" w:rsidRDefault="0080152A" w:rsidP="00F5465A">
      <w:pPr>
        <w:rPr>
          <w:rFonts w:cstheme="minorHAnsi"/>
        </w:rPr>
      </w:pPr>
      <w:r>
        <w:rPr>
          <w:rFonts w:cstheme="minorHAnsi"/>
        </w:rPr>
        <w:t>Ang mga mapagkukunan ay ipinapaliwanag ang iyong mga karapatan, kung paano magpasiya ng kalidad at ligtas na mga pagsuporta, at kung paano gumawa ng isang reklamo sa amin.</w:t>
      </w:r>
      <w:r w:rsidR="00F5465A">
        <w:rPr>
          <w:rFonts w:cstheme="minorHAnsi"/>
        </w:rPr>
        <w:t xml:space="preserve"> </w:t>
      </w:r>
      <w:r>
        <w:rPr>
          <w:rFonts w:cstheme="minorHAnsi"/>
        </w:rPr>
        <w:t xml:space="preserve">Maari mong hanapin ang mga bagong mapagkukunan sa aming </w:t>
      </w:r>
      <w:hyperlink r:id="rId24" w:history="1">
        <w:r w:rsidR="00F5465A" w:rsidRPr="00D4620D">
          <w:rPr>
            <w:rStyle w:val="Hyperlink"/>
            <w:rFonts w:cstheme="minorHAnsi"/>
          </w:rPr>
          <w:t>website</w:t>
        </w:r>
      </w:hyperlink>
      <w:r w:rsidR="00F5465A">
        <w:rPr>
          <w:rFonts w:cstheme="minorHAnsi"/>
        </w:rPr>
        <w:t xml:space="preserve">. </w:t>
      </w:r>
    </w:p>
    <w:p w14:paraId="41B97D6E" w14:textId="1CD8EAAF" w:rsidR="00AB7886" w:rsidRPr="00467E62" w:rsidRDefault="002316EF" w:rsidP="00AB7886">
      <w:pPr>
        <w:pStyle w:val="Heading2"/>
      </w:pPr>
      <w:r>
        <w:lastRenderedPageBreak/>
        <w:t>Bagong mga Pamantayan para sa mga tagapagbigay upang gawing mas ligtas ang mga pagsuporta</w:t>
      </w:r>
    </w:p>
    <w:p w14:paraId="040DB177" w14:textId="132EAA7D" w:rsidR="00AB7886" w:rsidRPr="00467E62" w:rsidRDefault="002316EF" w:rsidP="00AB7886">
      <w:pPr>
        <w:rPr>
          <w:rFonts w:ascii="Calibri" w:hAnsi="Calibri" w:cs="Calibri"/>
        </w:rPr>
      </w:pPr>
      <w:r>
        <w:t>Ang</w:t>
      </w:r>
      <w:r w:rsidR="00AB7886" w:rsidRPr="00467E62">
        <w:t xml:space="preserve"> </w:t>
      </w:r>
      <w:hyperlink r:id="rId25" w:history="1">
        <w:r w:rsidR="00AB7886" w:rsidRPr="00467E62">
          <w:rPr>
            <w:rStyle w:val="Hyperlink"/>
          </w:rPr>
          <w:t>NDIS Practice Standards and Quality Indicators</w:t>
        </w:r>
      </w:hyperlink>
      <w:r w:rsidR="00AB7886" w:rsidRPr="00467E62">
        <w:rPr>
          <w:rStyle w:val="Hyperlink"/>
        </w:rPr>
        <w:t xml:space="preserve"> </w:t>
      </w:r>
      <w:r w:rsidR="00874A3D" w:rsidRPr="00467E62">
        <w:t xml:space="preserve"> </w:t>
      </w:r>
      <w:r>
        <w:t>(Pamantayan sa Pamamaraan at Tagapaghiwatig ng Kalidad ng NDIS) ay kasalukuyang binabago upang maisama ang mga bagong pangangailangan para sa mga tagapagbigay ng NDIS</w:t>
      </w:r>
      <w:r w:rsidR="00AB7886" w:rsidRPr="00467E62">
        <w:t xml:space="preserve"> </w:t>
      </w:r>
      <w:r>
        <w:t>sa paghahatid ng ligtas at kalidad na pagsuporta para sa mga taong may kapansanan na nangangailangan ng matinding suporta sa</w:t>
      </w:r>
      <w:r w:rsidR="00AB7886" w:rsidRPr="00467E62">
        <w:t xml:space="preserve"> dysphagia (</w:t>
      </w:r>
      <w:r>
        <w:t>kahirapan sa paglunok</w:t>
      </w:r>
      <w:r w:rsidR="00AB7886" w:rsidRPr="00467E62">
        <w:t xml:space="preserve">), </w:t>
      </w:r>
      <w:r>
        <w:t>suporta sa oras ng pagkain</w:t>
      </w:r>
      <w:r w:rsidR="00AB7886" w:rsidRPr="00467E62">
        <w:t xml:space="preserve">, </w:t>
      </w:r>
      <w:r>
        <w:t xml:space="preserve">at suporta sa panahon ng mga emerhensiya at sakuna, tulad ng pandemyang </w:t>
      </w:r>
      <w:r w:rsidR="00971F64" w:rsidRPr="00467E62">
        <w:t>COVID-19</w:t>
      </w:r>
      <w:r w:rsidR="00AB7886" w:rsidRPr="00467E62">
        <w:t>.</w:t>
      </w:r>
    </w:p>
    <w:p w14:paraId="597A144B" w14:textId="1BFD6559" w:rsidR="00AB7886" w:rsidRPr="00467E62" w:rsidRDefault="009560C5" w:rsidP="00AB7886">
      <w:pPr>
        <w:rPr>
          <w:color w:val="222222"/>
          <w:shd w:val="clear" w:color="auto" w:fill="FFFFFF"/>
        </w:rPr>
      </w:pPr>
      <w:r>
        <w:rPr>
          <w:color w:val="222222"/>
          <w:shd w:val="clear" w:color="auto" w:fill="FFFFFF"/>
        </w:rPr>
        <w:t>Kasama ng</w:t>
      </w:r>
      <w:r w:rsidR="00AB7886" w:rsidRPr="00467E62">
        <w:rPr>
          <w:color w:val="222222"/>
          <w:shd w:val="clear" w:color="auto" w:fill="FFFFFF"/>
        </w:rPr>
        <w:t xml:space="preserve"> </w:t>
      </w:r>
      <w:hyperlink r:id="rId26" w:history="1">
        <w:r>
          <w:rPr>
            <w:rStyle w:val="Hyperlink"/>
            <w:shd w:val="clear" w:color="auto" w:fill="FFFFFF"/>
          </w:rPr>
          <w:t>NDIS Code of Conduct</w:t>
        </w:r>
      </w:hyperlink>
      <w:r w:rsidR="00AB7886" w:rsidRPr="00467E62">
        <w:rPr>
          <w:color w:val="222222"/>
          <w:shd w:val="clear" w:color="auto" w:fill="FFFFFF"/>
        </w:rPr>
        <w:t xml:space="preserve">, </w:t>
      </w:r>
      <w:r>
        <w:rPr>
          <w:color w:val="222222"/>
          <w:shd w:val="clear" w:color="auto" w:fill="FFFFFF"/>
        </w:rPr>
        <w:t xml:space="preserve">ang </w:t>
      </w:r>
      <w:r w:rsidR="00AB7886" w:rsidRPr="00467E62">
        <w:rPr>
          <w:color w:val="222222"/>
          <w:shd w:val="clear" w:color="auto" w:fill="FFFFFF"/>
        </w:rPr>
        <w:t xml:space="preserve">NDIS Practice Standards </w:t>
      </w:r>
      <w:r>
        <w:rPr>
          <w:color w:val="222222"/>
          <w:shd w:val="clear" w:color="auto" w:fill="FFFFFF"/>
        </w:rPr>
        <w:t xml:space="preserve">ay tutulong na itaas ang kamalayan ng mga kalahok sa </w:t>
      </w:r>
      <w:r w:rsidR="00AB7886" w:rsidRPr="00467E62">
        <w:rPr>
          <w:color w:val="222222"/>
          <w:shd w:val="clear" w:color="auto" w:fill="FFFFFF"/>
        </w:rPr>
        <w:t>NDIS</w:t>
      </w:r>
      <w:r>
        <w:rPr>
          <w:color w:val="222222"/>
          <w:shd w:val="clear" w:color="auto" w:fill="FFFFFF"/>
        </w:rPr>
        <w:t xml:space="preserve"> sa kalidad ng ibinibigay na serbisyo na dapat nilang asahan mula sa mga nakarehistrong </w:t>
      </w:r>
      <w:r>
        <w:rPr>
          <w:shd w:val="clear" w:color="auto" w:fill="FFFFFF"/>
        </w:rPr>
        <w:t>tagapagbigay ng</w:t>
      </w:r>
      <w:r w:rsidR="00AB7886" w:rsidRPr="00467E62">
        <w:rPr>
          <w:shd w:val="clear" w:color="auto" w:fill="FFFFFF"/>
        </w:rPr>
        <w:t xml:space="preserve"> NDIS.</w:t>
      </w:r>
      <w:r w:rsidR="00971F64" w:rsidRPr="00467E62">
        <w:rPr>
          <w:shd w:val="clear" w:color="auto" w:fill="FFFFFF"/>
        </w:rPr>
        <w:t xml:space="preserve"> </w:t>
      </w:r>
      <w:r>
        <w:rPr>
          <w:shd w:val="clear" w:color="auto" w:fill="FFFFFF"/>
        </w:rPr>
        <w:t>Ang mga nakarehistrong tagapagbigay ay kinakailangang matugunan ang mga Code at Practice Standard</w:t>
      </w:r>
      <w:r w:rsidR="00971F64" w:rsidRPr="00467E62">
        <w:rPr>
          <w:color w:val="222222"/>
          <w:shd w:val="clear" w:color="auto" w:fill="FFFFFF"/>
        </w:rPr>
        <w:t>.</w:t>
      </w:r>
    </w:p>
    <w:p w14:paraId="539BCF61" w14:textId="192CD472" w:rsidR="00AB7886" w:rsidRPr="00467E62" w:rsidRDefault="00464D20" w:rsidP="00AB7886">
      <w:pPr>
        <w:rPr>
          <w:color w:val="FF0000"/>
        </w:rPr>
      </w:pPr>
      <w:r>
        <w:t>Ang bagong</w:t>
      </w:r>
      <w:r w:rsidR="00AB7886" w:rsidRPr="00467E62">
        <w:rPr>
          <w:color w:val="222222"/>
          <w:lang w:val="en"/>
        </w:rPr>
        <w:t xml:space="preserve"> Mealtime Management and Severe Dysphagia Management Practice Standards</w:t>
      </w:r>
      <w:r w:rsidR="00AB7886" w:rsidRPr="00467E62">
        <w:rPr>
          <w:lang w:val="en"/>
        </w:rPr>
        <w:t xml:space="preserve"> </w:t>
      </w:r>
      <w:r w:rsidR="00D93F18">
        <w:rPr>
          <w:lang w:val="en"/>
        </w:rPr>
        <w:t xml:space="preserve">(Pamantayan sa Pamamaraan ng Pangangasiwa sa Oras ng Pagkain at Pangangasiwa sa Matinding </w:t>
      </w:r>
      <w:r w:rsidR="00D93F18" w:rsidRPr="00467E62">
        <w:rPr>
          <w:color w:val="222222"/>
          <w:lang w:val="en"/>
        </w:rPr>
        <w:t>Dysphagia</w:t>
      </w:r>
      <w:r w:rsidR="00D93F18">
        <w:rPr>
          <w:color w:val="222222"/>
          <w:lang w:val="en"/>
        </w:rPr>
        <w:t>)</w:t>
      </w:r>
      <w:r w:rsidR="00D93F18" w:rsidRPr="00467E62">
        <w:rPr>
          <w:color w:val="222222"/>
          <w:lang w:val="en"/>
        </w:rPr>
        <w:t xml:space="preserve"> </w:t>
      </w:r>
      <w:r>
        <w:rPr>
          <w:lang w:val="en"/>
        </w:rPr>
        <w:t xml:space="preserve">ay mangangailangan sa mga tagapagbigay na siguraduhing ang mga kalahok ng </w:t>
      </w:r>
      <w:r w:rsidR="00AB7886" w:rsidRPr="00467E62">
        <w:t xml:space="preserve">NDIS </w:t>
      </w:r>
      <w:r>
        <w:t>ay nabibigyan ng mga masustansyang pagkain na may wastong pagkakayari at ibinigay sa paraang naaangkop sa kanilang mga pangangailangan at kagustuhan</w:t>
      </w:r>
      <w:r w:rsidR="00AB7886" w:rsidRPr="00467E62">
        <w:t xml:space="preserve">. </w:t>
      </w:r>
      <w:r>
        <w:t xml:space="preserve">Magkakaroon din ng isang bagong </w:t>
      </w:r>
      <w:r w:rsidR="00AB7886" w:rsidRPr="00467E62">
        <w:t xml:space="preserve">high intensity skills descriptor </w:t>
      </w:r>
      <w:r>
        <w:t>para sa</w:t>
      </w:r>
      <w:r w:rsidR="00AB7886" w:rsidRPr="00467E62">
        <w:t xml:space="preserve"> Severe Dysphagia Management </w:t>
      </w:r>
      <w:r>
        <w:t>na naglalarawan sa mga uri ng kasanayan at kaalaman na kinakailangan ng mga manggagawa upang makapagbigay ng mga mas kumplikadong pagsuporta sa pagkain at pag-inom</w:t>
      </w:r>
      <w:r w:rsidR="00AB7886" w:rsidRPr="00467E62">
        <w:t xml:space="preserve">. </w:t>
      </w:r>
    </w:p>
    <w:p w14:paraId="24449EC6" w14:textId="25B848DD" w:rsidR="00AB7886" w:rsidRPr="00467E62" w:rsidRDefault="00D93F18" w:rsidP="00AB7886">
      <w:pPr>
        <w:rPr>
          <w:color w:val="auto"/>
        </w:rPr>
      </w:pPr>
      <w:r>
        <w:rPr>
          <w:color w:val="222222"/>
          <w:lang w:val="en"/>
        </w:rPr>
        <w:t>Ang bagong</w:t>
      </w:r>
      <w:r w:rsidR="00AB7886" w:rsidRPr="00467E62">
        <w:rPr>
          <w:color w:val="222222"/>
          <w:lang w:val="en"/>
        </w:rPr>
        <w:t xml:space="preserve"> Emergency and Disaster Management Practice </w:t>
      </w:r>
      <w:r w:rsidR="00AB7886" w:rsidRPr="00467E62">
        <w:rPr>
          <w:lang w:val="en"/>
        </w:rPr>
        <w:t xml:space="preserve">Standard </w:t>
      </w:r>
      <w:r>
        <w:rPr>
          <w:lang w:val="en"/>
        </w:rPr>
        <w:t>(Pamantayan sa Pamamaraan ng Pangangasiwa sa Emerhensiya at Sakuna) ay magtatakda sa mga obligasyon ng mga nakarehistrong tagapagbigay ng</w:t>
      </w:r>
      <w:r w:rsidR="00971F64" w:rsidRPr="00467E62">
        <w:t xml:space="preserve"> NDIS </w:t>
      </w:r>
      <w:r>
        <w:t>sa pagpapanatili ng kalusugan, kabutihan at kaligtasan ng mga kalahok ng NDIS sa panahon ng patuloy na pandemyang</w:t>
      </w:r>
      <w:r w:rsidR="00AB7886" w:rsidRPr="00467E62">
        <w:t xml:space="preserve"> COVID-19, o</w:t>
      </w:r>
      <w:r>
        <w:t xml:space="preserve"> mga hinaharap na emerhensiya o sakuna, tulad ng </w:t>
      </w:r>
      <w:r w:rsidR="00FA6FAD">
        <w:t xml:space="preserve">mga </w:t>
      </w:r>
      <w:r w:rsidR="00971F64" w:rsidRPr="00467E62">
        <w:t xml:space="preserve">bush fire o </w:t>
      </w:r>
      <w:r w:rsidR="00FA6FAD">
        <w:t>pagbaha</w:t>
      </w:r>
      <w:r w:rsidR="000F571B">
        <w:t>.</w:t>
      </w:r>
    </w:p>
    <w:p w14:paraId="256A20B3" w14:textId="3B4E611E" w:rsidR="00AB7886" w:rsidRPr="00467E62" w:rsidRDefault="007D7172" w:rsidP="00AB7886">
      <w:r>
        <w:t xml:space="preserve">Ang bagong </w:t>
      </w:r>
      <w:r w:rsidR="00AB7886" w:rsidRPr="00467E62">
        <w:t xml:space="preserve">NDIS Practice Standards and Quality Indicators </w:t>
      </w:r>
      <w:r>
        <w:t>ay binuo na may konsultasyon sa mga pangunahing stakeholderkabilang ang mga taong may kapansanan, tagapagbigay ng NDIS, mga pang-akademya at iba pang mga dalubhasa sa industriya, at mga Pamahalaang Estado at Teritoryo.</w:t>
      </w:r>
    </w:p>
    <w:p w14:paraId="73752D65" w14:textId="61A0F679" w:rsidR="00AB7886" w:rsidRDefault="007D7172" w:rsidP="00AB7886">
      <w:r>
        <w:t>Maaari mong malaman ang iba pang mga impormasyon tungkol sa bagong</w:t>
      </w:r>
      <w:r w:rsidR="00AB7886" w:rsidRPr="00467E62">
        <w:t xml:space="preserve"> </w:t>
      </w:r>
      <w:hyperlink r:id="rId27" w:history="1">
        <w:r w:rsidR="00AB7886" w:rsidRPr="00467E62">
          <w:rPr>
            <w:rStyle w:val="Hyperlink"/>
          </w:rPr>
          <w:t>NDIS Practice Standards and Quality Indicators</w:t>
        </w:r>
      </w:hyperlink>
      <w:r w:rsidR="00AB7886" w:rsidRPr="00467E62">
        <w:t xml:space="preserve"> </w:t>
      </w:r>
      <w:r>
        <w:t xml:space="preserve">at kung kailan maging magkabisa ang mga ito sa aming </w:t>
      </w:r>
      <w:r w:rsidR="00AB7886" w:rsidRPr="00467E62">
        <w:t>website.</w:t>
      </w:r>
    </w:p>
    <w:p w14:paraId="40746764" w14:textId="4D2D6F94" w:rsidR="00763B4A" w:rsidRDefault="000B5FFF" w:rsidP="00763B4A">
      <w:pPr>
        <w:pStyle w:val="Heading2"/>
      </w:pPr>
      <w:r>
        <w:t xml:space="preserve">Mga bagong mapagkukunan na sumusuporta sa positibong </w:t>
      </w:r>
      <w:r w:rsidR="001130F8">
        <w:t>pag-uugali</w:t>
      </w:r>
    </w:p>
    <w:p w14:paraId="4CAF4510" w14:textId="7B9FCB8D" w:rsidR="00276FF7" w:rsidRDefault="001130F8" w:rsidP="00E324C2">
      <w:r>
        <w:t>Ang m</w:t>
      </w:r>
      <w:r w:rsidR="000B5FFF">
        <w:t xml:space="preserve">ga bagong </w:t>
      </w:r>
      <w:hyperlink r:id="rId28" w:history="1">
        <w:r w:rsidR="000B5FFF">
          <w:rPr>
            <w:rStyle w:val="Hyperlink"/>
            <w:rFonts w:ascii="Calibri" w:hAnsi="Calibri" w:cs="Calibri"/>
          </w:rPr>
          <w:t>mapagkukunan</w:t>
        </w:r>
      </w:hyperlink>
      <w:r w:rsidR="005E0BC4" w:rsidRPr="00BB2291">
        <w:rPr>
          <w:rFonts w:ascii="Calibri" w:hAnsi="Calibri" w:cs="Calibri"/>
        </w:rPr>
        <w:t xml:space="preserve"> </w:t>
      </w:r>
      <w:r w:rsidR="000B5FFF">
        <w:rPr>
          <w:rFonts w:ascii="Calibri" w:hAnsi="Calibri" w:cs="Calibri"/>
        </w:rPr>
        <w:t xml:space="preserve">ay maaari nang </w:t>
      </w:r>
      <w:r>
        <w:rPr>
          <w:rFonts w:ascii="Calibri" w:hAnsi="Calibri" w:cs="Calibri"/>
        </w:rPr>
        <w:t>magamit</w:t>
      </w:r>
      <w:r w:rsidR="000B5FFF">
        <w:rPr>
          <w:rFonts w:ascii="Calibri" w:hAnsi="Calibri" w:cs="Calibri"/>
        </w:rPr>
        <w:t xml:space="preserve"> upang suportahan ang mas malaking pag</w:t>
      </w:r>
      <w:r w:rsidR="009A5F79">
        <w:rPr>
          <w:rFonts w:ascii="Calibri" w:hAnsi="Calibri" w:cs="Calibri"/>
        </w:rPr>
        <w:t xml:space="preserve">gamit </w:t>
      </w:r>
      <w:r w:rsidR="000B5FFF">
        <w:rPr>
          <w:rFonts w:ascii="Calibri" w:hAnsi="Calibri" w:cs="Calibri"/>
        </w:rPr>
        <w:t xml:space="preserve">sa pagsuporta ng positibong </w:t>
      </w:r>
      <w:r>
        <w:rPr>
          <w:rFonts w:ascii="Calibri" w:hAnsi="Calibri" w:cs="Calibri"/>
        </w:rPr>
        <w:t>pag-uugali</w:t>
      </w:r>
      <w:r w:rsidR="000B5FFF">
        <w:rPr>
          <w:rFonts w:ascii="Calibri" w:hAnsi="Calibri" w:cs="Calibri"/>
        </w:rPr>
        <w:t xml:space="preserve"> para sa mga taong m</w:t>
      </w:r>
      <w:r>
        <w:rPr>
          <w:rFonts w:ascii="Calibri" w:hAnsi="Calibri" w:cs="Calibri"/>
        </w:rPr>
        <w:t>ay</w:t>
      </w:r>
      <w:r w:rsidR="000B5FFF">
        <w:rPr>
          <w:rFonts w:ascii="Calibri" w:hAnsi="Calibri" w:cs="Calibri"/>
        </w:rPr>
        <w:t xml:space="preserve"> kapansanan</w:t>
      </w:r>
      <w:r>
        <w:rPr>
          <w:rFonts w:ascii="Calibri" w:hAnsi="Calibri" w:cs="Calibri"/>
        </w:rPr>
        <w:t>.</w:t>
      </w:r>
      <w:r w:rsidR="005E0BC4">
        <w:rPr>
          <w:rFonts w:ascii="Calibri" w:hAnsi="Calibri" w:cs="Calibri"/>
        </w:rPr>
        <w:t xml:space="preserve"> </w:t>
      </w:r>
    </w:p>
    <w:p w14:paraId="7AF95991" w14:textId="609746AA" w:rsidR="00EA0B65" w:rsidRDefault="001130F8" w:rsidP="00EA0B65">
      <w:r>
        <w:rPr>
          <w:rFonts w:ascii="Calibri" w:hAnsi="Calibri" w:cs="Calibri"/>
        </w:rPr>
        <w:t xml:space="preserve">Ang </w:t>
      </w:r>
      <w:r w:rsidR="00946677">
        <w:rPr>
          <w:rFonts w:ascii="Calibri" w:hAnsi="Calibri" w:cs="Calibri"/>
        </w:rPr>
        <w:t>Tele Positive Behaviour Support (TelePBS)</w:t>
      </w:r>
      <w:r w:rsidR="00EA0B65">
        <w:t xml:space="preserve"> </w:t>
      </w:r>
      <w:r>
        <w:t>ay isang paraan upang makapagbigay ng napapanahon at kalidad na serbisyo sa pagsuporta ng pag-uugali mula sa malayo</w:t>
      </w:r>
      <w:r w:rsidR="00946677">
        <w:t xml:space="preserve">. </w:t>
      </w:r>
      <w:r w:rsidR="00DF366B">
        <w:t>Maari itong magamit upang mapabuti ang iyong pag</w:t>
      </w:r>
      <w:r w:rsidR="009A5F79">
        <w:t>kuha ng</w:t>
      </w:r>
      <w:r w:rsidR="00DF366B">
        <w:t xml:space="preserve"> mga serbisyong pagsuporta sa positibong pag-uugali kung ikaw ay nakatira sa isang lugar na apektado ng mga paghihigpit ng </w:t>
      </w:r>
      <w:r w:rsidR="00EA0B65">
        <w:t xml:space="preserve">COVID-19 </w:t>
      </w:r>
      <w:r w:rsidR="00DF366B">
        <w:t>o kung ikaw ay nakatira sa isang rural o malayong lugar</w:t>
      </w:r>
      <w:r w:rsidR="00EA0B65">
        <w:t>.</w:t>
      </w:r>
    </w:p>
    <w:p w14:paraId="4AEDF8F3" w14:textId="479BCE4A" w:rsidR="002E7CB5" w:rsidRDefault="00DF366B" w:rsidP="002E7CB5">
      <w:r>
        <w:lastRenderedPageBreak/>
        <w:t xml:space="preserve">Ang mga bagong mapagkukunan ay nagpapaliwanag kung ano ang </w:t>
      </w:r>
      <w:r w:rsidR="00946677">
        <w:t xml:space="preserve">TelePBS. </w:t>
      </w:r>
      <w:r>
        <w:t xml:space="preserve">Ang mga ito ay maaaring magamit upang </w:t>
      </w:r>
      <w:r w:rsidR="002016D8">
        <w:t xml:space="preserve">makatulong sa iyo na magpasya kung ang </w:t>
      </w:r>
      <w:r w:rsidR="002E7CB5">
        <w:t xml:space="preserve">TelePBS </w:t>
      </w:r>
      <w:r w:rsidR="002016D8">
        <w:t xml:space="preserve">ay tama para sa iyo at upang makipag-usap sa iyong tagapagbigay ng suporta sa pag-uugali tungkol sa paano mo maaaring magamit ang </w:t>
      </w:r>
      <w:r w:rsidR="002E7CB5">
        <w:t xml:space="preserve">TelePBS. </w:t>
      </w:r>
      <w:r w:rsidR="002016D8">
        <w:t xml:space="preserve">Maaari mong mahanap ang mga bagong mapagkukunan sa aming </w:t>
      </w:r>
      <w:hyperlink r:id="rId29" w:history="1">
        <w:r w:rsidR="00EA0B65" w:rsidRPr="00EA0B65">
          <w:rPr>
            <w:rStyle w:val="Hyperlink"/>
          </w:rPr>
          <w:t>website</w:t>
        </w:r>
      </w:hyperlink>
      <w:r w:rsidR="002E7CB5">
        <w:t>.</w:t>
      </w:r>
    </w:p>
    <w:p w14:paraId="63D74400" w14:textId="77777777" w:rsidR="00205E75" w:rsidRDefault="00205E75" w:rsidP="00205E75">
      <w:pPr>
        <w:pStyle w:val="Heading2"/>
      </w:pPr>
      <w:r>
        <w:t>Paano makipag-ugnay sa NDIS Commission</w:t>
      </w:r>
    </w:p>
    <w:p w14:paraId="54589D33" w14:textId="443847BD" w:rsidR="00205E75" w:rsidRPr="00CC0E4D" w:rsidRDefault="00205E75" w:rsidP="00205E75">
      <w:pPr>
        <w:spacing w:before="120" w:after="120" w:line="240" w:lineRule="auto"/>
      </w:pPr>
      <w:r>
        <w:t>M</w:t>
      </w:r>
      <w:r w:rsidR="00AE6483">
        <w:t>a</w:t>
      </w:r>
      <w:r>
        <w:t xml:space="preserve">aari kang tumawag sa amin sa 1800 035 544. Ito ay isang libreng tawag mula sa mga landline. Ang aming contact centre ay bukas </w:t>
      </w:r>
      <w:r w:rsidR="00F32DD2">
        <w:t>mula ika-</w:t>
      </w:r>
      <w:r>
        <w:t xml:space="preserve">9.00 ng umaga hangggang </w:t>
      </w:r>
      <w:r w:rsidR="00F32DD2">
        <w:t>ika-</w:t>
      </w:r>
      <w:r>
        <w:t>5.00 ng hapon (</w:t>
      </w:r>
      <w:r w:rsidR="00F32DD2">
        <w:t>ika-</w:t>
      </w:r>
      <w:r>
        <w:t xml:space="preserve">9.00 ng umaga hanggang </w:t>
      </w:r>
      <w:r w:rsidR="00F32DD2">
        <w:t>ika-</w:t>
      </w:r>
      <w:r>
        <w:t>4.30 ng hapon sa NT) Lunes hanggang Biyernes, hindi kasama ang mga pampublikong piyesta opisyal.</w:t>
      </w:r>
      <w:r w:rsidRPr="00CC0E4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6938843" w14:textId="77777777" w:rsidR="00205E75" w:rsidRDefault="00205E75" w:rsidP="00205E75">
      <w:pPr>
        <w:spacing w:before="120" w:after="120" w:line="240" w:lineRule="auto"/>
      </w:pPr>
      <w:r>
        <w:t xml:space="preserve">Bilang kahalili, maaari kang mag-email sa </w:t>
      </w:r>
      <w:hyperlink r:id="rId30" w:history="1">
        <w:r w:rsidRPr="00FD35A3">
          <w:rPr>
            <w:rStyle w:val="Hyperlink"/>
          </w:rPr>
          <w:t>contactcentre@ndiscommission.gov.au</w:t>
        </w:r>
      </w:hyperlink>
      <w:r>
        <w:t xml:space="preserve"> </w:t>
      </w:r>
    </w:p>
    <w:p w14:paraId="44DF7145" w14:textId="1ACA1719" w:rsidR="00205E75" w:rsidRDefault="00205E75" w:rsidP="00205E75">
      <w:pPr>
        <w:pStyle w:val="Heading3"/>
      </w:pPr>
      <w:r>
        <w:t>Mga paraan upang makagawa ng reklamo</w:t>
      </w:r>
    </w:p>
    <w:p w14:paraId="4B09325E" w14:textId="56D74049" w:rsidR="00205E75" w:rsidRPr="00265BDF" w:rsidRDefault="00205E75" w:rsidP="00205E75">
      <w:pPr>
        <w:spacing w:before="120" w:after="0" w:line="240" w:lineRule="auto"/>
        <w:contextualSpacing/>
        <w:rPr>
          <w:rFonts w:cstheme="minorHAnsi"/>
        </w:rPr>
      </w:pPr>
      <w:r>
        <w:rPr>
          <w:rFonts w:cstheme="minorHAnsi"/>
        </w:rPr>
        <w:t>Kung nais mong gumawa ng reklamo sa amin, maaari kang</w:t>
      </w:r>
      <w:r w:rsidRPr="00265BDF">
        <w:rPr>
          <w:rFonts w:cstheme="minorHAnsi"/>
        </w:rPr>
        <w:t>:</w:t>
      </w:r>
    </w:p>
    <w:p w14:paraId="3ADE12DF" w14:textId="77777777" w:rsidR="00205E75" w:rsidRPr="00265BDF" w:rsidRDefault="00205E75" w:rsidP="00205E75">
      <w:pPr>
        <w:pStyle w:val="ListParagraph"/>
        <w:numPr>
          <w:ilvl w:val="0"/>
          <w:numId w:val="13"/>
        </w:numPr>
        <w:spacing w:after="120" w:line="240" w:lineRule="auto"/>
        <w:ind w:left="714" w:hanging="357"/>
        <w:rPr>
          <w:rFonts w:asciiTheme="minorHAnsi" w:hAnsiTheme="minorHAnsi" w:cstheme="minorHAnsi"/>
          <w:color w:val="222222"/>
          <w:sz w:val="24"/>
        </w:rPr>
      </w:pPr>
      <w:r>
        <w:rPr>
          <w:rFonts w:asciiTheme="minorHAnsi" w:hAnsiTheme="minorHAnsi" w:cstheme="minorHAnsi"/>
          <w:b/>
          <w:bCs/>
          <w:color w:val="222222"/>
        </w:rPr>
        <w:t>tumawag</w:t>
      </w:r>
      <w:r w:rsidRPr="00265BDF">
        <w:rPr>
          <w:rFonts w:asciiTheme="minorHAnsi" w:hAnsiTheme="minorHAnsi" w:cstheme="minorHAnsi"/>
          <w:color w:val="222222"/>
        </w:rPr>
        <w:t>: 1800 035 544 (</w:t>
      </w:r>
      <w:r>
        <w:rPr>
          <w:rFonts w:asciiTheme="minorHAnsi" w:hAnsiTheme="minorHAnsi" w:cstheme="minorHAnsi"/>
          <w:color w:val="222222"/>
        </w:rPr>
        <w:t>libreng tawag mula sa mga</w:t>
      </w:r>
      <w:r w:rsidRPr="00265BDF">
        <w:rPr>
          <w:rFonts w:asciiTheme="minorHAnsi" w:hAnsiTheme="minorHAnsi" w:cstheme="minorHAnsi"/>
          <w:color w:val="222222"/>
        </w:rPr>
        <w:t xml:space="preserve"> landline) o TTY 133 677. </w:t>
      </w:r>
      <w:r>
        <w:rPr>
          <w:rFonts w:asciiTheme="minorHAnsi" w:hAnsiTheme="minorHAnsi" w:cstheme="minorHAnsi"/>
          <w:color w:val="222222"/>
        </w:rPr>
        <w:t>Maaring makipag-ayos sa mga Tagapagsalin (</w:t>
      </w:r>
      <w:r w:rsidRPr="00265BDF">
        <w:rPr>
          <w:rFonts w:asciiTheme="minorHAnsi" w:hAnsiTheme="minorHAnsi" w:cstheme="minorHAnsi"/>
          <w:color w:val="222222"/>
        </w:rPr>
        <w:t>Interpreter</w:t>
      </w:r>
      <w:r>
        <w:rPr>
          <w:rFonts w:asciiTheme="minorHAnsi" w:hAnsiTheme="minorHAnsi" w:cstheme="minorHAnsi"/>
          <w:color w:val="222222"/>
        </w:rPr>
        <w:t>)</w:t>
      </w:r>
      <w:r w:rsidRPr="00265BDF">
        <w:rPr>
          <w:rFonts w:asciiTheme="minorHAnsi" w:hAnsiTheme="minorHAnsi" w:cstheme="minorHAnsi"/>
          <w:color w:val="222222"/>
        </w:rPr>
        <w:t>.</w:t>
      </w:r>
    </w:p>
    <w:p w14:paraId="7486BCDD" w14:textId="77777777" w:rsidR="00205E75" w:rsidRPr="00265BDF" w:rsidRDefault="00205E75" w:rsidP="00205E75">
      <w:pPr>
        <w:pStyle w:val="ListParagraph"/>
        <w:numPr>
          <w:ilvl w:val="0"/>
          <w:numId w:val="13"/>
        </w:numPr>
        <w:spacing w:before="120" w:after="120" w:line="240" w:lineRule="auto"/>
        <w:rPr>
          <w:rFonts w:asciiTheme="minorHAnsi" w:hAnsiTheme="minorHAnsi" w:cstheme="minorHAnsi"/>
          <w:color w:val="222222"/>
        </w:rPr>
      </w:pPr>
      <w:r>
        <w:rPr>
          <w:rFonts w:asciiTheme="minorHAnsi" w:hAnsiTheme="minorHAnsi" w:cstheme="minorHAnsi"/>
          <w:b/>
          <w:bCs/>
          <w:color w:val="222222"/>
        </w:rPr>
        <w:t>gamitin</w:t>
      </w:r>
      <w:r w:rsidRPr="00265BDF">
        <w:rPr>
          <w:rFonts w:asciiTheme="minorHAnsi" w:hAnsiTheme="minorHAnsi" w:cstheme="minorHAnsi"/>
          <w:color w:val="222222"/>
        </w:rPr>
        <w:t xml:space="preserve"> </w:t>
      </w:r>
      <w:r>
        <w:rPr>
          <w:rFonts w:asciiTheme="minorHAnsi" w:hAnsiTheme="minorHAnsi" w:cstheme="minorHAnsi"/>
          <w:color w:val="222222"/>
        </w:rPr>
        <w:t>ang</w:t>
      </w:r>
      <w:r w:rsidRPr="00265BDF">
        <w:rPr>
          <w:rFonts w:asciiTheme="minorHAnsi" w:hAnsiTheme="minorHAnsi" w:cstheme="minorHAnsi"/>
          <w:color w:val="222222"/>
        </w:rPr>
        <w:t xml:space="preserve"> </w:t>
      </w:r>
      <w:hyperlink r:id="rId31" w:history="1">
        <w:r w:rsidRPr="00265BDF">
          <w:rPr>
            <w:rStyle w:val="Hyperlink"/>
            <w:rFonts w:asciiTheme="minorHAnsi" w:hAnsiTheme="minorHAnsi" w:cstheme="minorHAnsi"/>
          </w:rPr>
          <w:t>National Relay Service</w:t>
        </w:r>
      </w:hyperlink>
      <w:r w:rsidRPr="00265BDF">
        <w:rPr>
          <w:rFonts w:asciiTheme="minorHAnsi" w:hAnsiTheme="minorHAnsi" w:cstheme="minorHAnsi"/>
          <w:color w:val="222222"/>
        </w:rPr>
        <w:t xml:space="preserve"> </w:t>
      </w:r>
      <w:r>
        <w:rPr>
          <w:rFonts w:asciiTheme="minorHAnsi" w:hAnsiTheme="minorHAnsi" w:cstheme="minorHAnsi"/>
          <w:color w:val="222222"/>
        </w:rPr>
        <w:t>at hilingin ang</w:t>
      </w:r>
      <w:r w:rsidRPr="00265BDF">
        <w:rPr>
          <w:rFonts w:asciiTheme="minorHAnsi" w:hAnsiTheme="minorHAnsi" w:cstheme="minorHAnsi"/>
          <w:color w:val="222222"/>
        </w:rPr>
        <w:t xml:space="preserve"> 1800 035 544.</w:t>
      </w:r>
    </w:p>
    <w:p w14:paraId="700871E7" w14:textId="77777777" w:rsidR="00205E75" w:rsidRDefault="00205E75" w:rsidP="00205E75">
      <w:pPr>
        <w:pStyle w:val="ListParagraph"/>
        <w:numPr>
          <w:ilvl w:val="0"/>
          <w:numId w:val="13"/>
        </w:numPr>
        <w:spacing w:before="120" w:after="120" w:line="240" w:lineRule="auto"/>
        <w:contextualSpacing w:val="0"/>
        <w:rPr>
          <w:rFonts w:asciiTheme="minorHAnsi" w:hAnsiTheme="minorHAnsi" w:cstheme="minorHAnsi"/>
          <w:color w:val="222222"/>
        </w:rPr>
      </w:pPr>
      <w:r>
        <w:rPr>
          <w:rFonts w:asciiTheme="minorHAnsi" w:hAnsiTheme="minorHAnsi" w:cstheme="minorHAnsi"/>
          <w:b/>
          <w:bCs/>
          <w:color w:val="222222"/>
        </w:rPr>
        <w:t>kumpletuhin</w:t>
      </w:r>
      <w:r w:rsidRPr="00265BDF">
        <w:rPr>
          <w:rFonts w:asciiTheme="minorHAnsi" w:hAnsiTheme="minorHAnsi" w:cstheme="minorHAnsi"/>
          <w:color w:val="222222"/>
        </w:rPr>
        <w:t xml:space="preserve"> </w:t>
      </w:r>
      <w:r>
        <w:rPr>
          <w:rFonts w:asciiTheme="minorHAnsi" w:hAnsiTheme="minorHAnsi" w:cstheme="minorHAnsi"/>
          <w:color w:val="222222"/>
        </w:rPr>
        <w:t>ang isang online na</w:t>
      </w:r>
      <w:r w:rsidRPr="00265BDF">
        <w:rPr>
          <w:rFonts w:asciiTheme="minorHAnsi" w:hAnsiTheme="minorHAnsi" w:cstheme="minorHAnsi"/>
          <w:color w:val="222222"/>
        </w:rPr>
        <w:t xml:space="preserve"> </w:t>
      </w:r>
      <w:hyperlink r:id="rId32" w:history="1">
        <w:r w:rsidRPr="00265BDF">
          <w:rPr>
            <w:rStyle w:val="Hyperlink"/>
            <w:rFonts w:asciiTheme="minorHAnsi" w:hAnsiTheme="minorHAnsi" w:cstheme="minorHAnsi"/>
          </w:rPr>
          <w:t>complaint contact form</w:t>
        </w:r>
      </w:hyperlink>
      <w:r w:rsidRPr="00265BDF">
        <w:rPr>
          <w:rFonts w:asciiTheme="minorHAnsi" w:hAnsiTheme="minorHAnsi" w:cstheme="minorHAnsi"/>
          <w:color w:val="222222"/>
        </w:rPr>
        <w:t>.</w:t>
      </w:r>
    </w:p>
    <w:p w14:paraId="0F06A26F" w14:textId="77777777" w:rsidR="00205E75" w:rsidRPr="002B64B1" w:rsidRDefault="00205E75" w:rsidP="00205E75">
      <w:pPr>
        <w:pStyle w:val="Heading3"/>
      </w:pPr>
      <w:r>
        <w:t>Sundan kami</w:t>
      </w:r>
    </w:p>
    <w:p w14:paraId="0C922504" w14:textId="77777777" w:rsidR="00205E75" w:rsidRPr="002B64B1" w:rsidRDefault="00205E75" w:rsidP="00205E75">
      <w:pPr>
        <w:spacing w:before="120" w:after="120" w:line="240" w:lineRule="auto"/>
        <w:rPr>
          <w:rFonts w:cstheme="minorHAnsi"/>
          <w:color w:val="222222"/>
        </w:rPr>
      </w:pPr>
      <w:r w:rsidRPr="009C6BFF">
        <w:rPr>
          <w:rFonts w:cstheme="minorHAnsi"/>
          <w:b/>
          <w:color w:val="222222"/>
        </w:rPr>
        <w:t>LinkedIn</w:t>
      </w:r>
      <w:r w:rsidRPr="002B64B1">
        <w:rPr>
          <w:rFonts w:cstheme="minorHAnsi"/>
          <w:bCs/>
          <w:color w:val="222222"/>
        </w:rPr>
        <w:t xml:space="preserve">: </w:t>
      </w:r>
      <w:hyperlink r:id="rId33" w:history="1">
        <w:r w:rsidRPr="002B64B1">
          <w:rPr>
            <w:rStyle w:val="Hyperlink"/>
            <w:rFonts w:cstheme="minorHAnsi"/>
          </w:rPr>
          <w:t>www.linkedin.com/company/ndiscommisson</w:t>
        </w:r>
      </w:hyperlink>
      <w:r w:rsidRPr="002B64B1">
        <w:rPr>
          <w:rFonts w:cstheme="minorHAnsi"/>
          <w:color w:val="222222"/>
        </w:rPr>
        <w:t xml:space="preserve"> </w:t>
      </w:r>
      <w:r w:rsidRPr="002B64B1">
        <w:rPr>
          <w:rFonts w:cstheme="minorHAnsi"/>
          <w:bCs/>
          <w:color w:val="222222"/>
        </w:rPr>
        <w:t xml:space="preserve"> </w:t>
      </w:r>
    </w:p>
    <w:p w14:paraId="5DA2AFC4" w14:textId="77777777" w:rsidR="00205E75" w:rsidRPr="002B64B1" w:rsidRDefault="00205E75" w:rsidP="00205E75">
      <w:pPr>
        <w:spacing w:before="120" w:after="120" w:line="240" w:lineRule="auto"/>
        <w:rPr>
          <w:rFonts w:cstheme="minorHAnsi"/>
          <w:color w:val="222222"/>
        </w:rPr>
      </w:pPr>
      <w:r w:rsidRPr="002B64B1">
        <w:rPr>
          <w:rFonts w:cstheme="minorHAnsi"/>
          <w:b/>
          <w:bCs/>
          <w:color w:val="222222"/>
        </w:rPr>
        <w:t xml:space="preserve">Facebook: </w:t>
      </w:r>
      <w:hyperlink r:id="rId34" w:history="1">
        <w:r w:rsidRPr="002B64B1">
          <w:rPr>
            <w:rStyle w:val="Hyperlink"/>
            <w:rFonts w:cstheme="minorHAnsi"/>
          </w:rPr>
          <w:t>www.facebook.com/NDISCommission</w:t>
        </w:r>
      </w:hyperlink>
      <w:r w:rsidRPr="002B64B1">
        <w:rPr>
          <w:rFonts w:cstheme="minorHAnsi"/>
          <w:color w:val="222222"/>
        </w:rPr>
        <w:t xml:space="preserve"> </w:t>
      </w:r>
    </w:p>
    <w:p w14:paraId="453DDD93" w14:textId="77777777" w:rsidR="00205E75" w:rsidRPr="00B32325" w:rsidRDefault="00205E75" w:rsidP="00205E75">
      <w:pPr>
        <w:pStyle w:val="Heading3"/>
      </w:pPr>
      <w:bookmarkStart w:id="2" w:name="_Tell_us_what"/>
      <w:bookmarkEnd w:id="2"/>
      <w:r>
        <w:t>Mag-subscribe sa newsletter na ito</w:t>
      </w:r>
    </w:p>
    <w:p w14:paraId="716A3567" w14:textId="77777777" w:rsidR="00205E75" w:rsidRDefault="00205E75" w:rsidP="00205E75">
      <w:pPr>
        <w:pStyle w:val="size-14"/>
        <w:spacing w:before="120" w:beforeAutospacing="0" w:after="120" w:afterAutospacing="0"/>
        <w:rPr>
          <w:rStyle w:val="font-arial"/>
          <w:rFonts w:asciiTheme="minorHAnsi" w:hAnsiTheme="minorHAnsi" w:cstheme="minorHAnsi"/>
          <w:color w:val="565656"/>
          <w:sz w:val="22"/>
          <w:szCs w:val="22"/>
        </w:rPr>
      </w:pPr>
      <w:r>
        <w:rPr>
          <w:rFonts w:asciiTheme="minorHAnsi" w:hAnsiTheme="minorHAnsi" w:cstheme="minorHAnsi"/>
          <w:sz w:val="22"/>
          <w:szCs w:val="22"/>
        </w:rPr>
        <w:t>Kung may nagpasa sa iyo ng email na ito, ngunit mas gugustuhin mong ipadala namin ito sa iyo nang direkta sa hinaharap, maaari kang mag-subscribe sa pamamagitan ng pagpuno sa</w:t>
      </w:r>
      <w:r w:rsidRPr="00B32325">
        <w:rPr>
          <w:rFonts w:asciiTheme="minorHAnsi" w:hAnsiTheme="minorHAnsi" w:cstheme="minorHAnsi"/>
          <w:sz w:val="22"/>
          <w:szCs w:val="22"/>
        </w:rPr>
        <w:t xml:space="preserve"> </w:t>
      </w:r>
      <w:hyperlink r:id="rId35" w:history="1">
        <w:r w:rsidRPr="009C6BFF">
          <w:rPr>
            <w:rStyle w:val="Hyperlink"/>
            <w:rFonts w:asciiTheme="minorHAnsi" w:eastAsiaTheme="majorEastAsia" w:hAnsiTheme="minorHAnsi" w:cstheme="minorHAnsi"/>
            <w:sz w:val="22"/>
            <w:szCs w:val="22"/>
          </w:rPr>
          <w:t>subscription form</w:t>
        </w:r>
      </w:hyperlink>
      <w:r w:rsidRPr="00B32325">
        <w:rPr>
          <w:rStyle w:val="font-arial"/>
          <w:rFonts w:asciiTheme="minorHAnsi" w:hAnsiTheme="minorHAnsi" w:cstheme="minorHAnsi"/>
          <w:color w:val="565656"/>
          <w:sz w:val="22"/>
          <w:szCs w:val="22"/>
        </w:rPr>
        <w:t>.</w:t>
      </w:r>
    </w:p>
    <w:p w14:paraId="0C95ECB0" w14:textId="21D7835D" w:rsidR="00B32325" w:rsidRDefault="00B32325" w:rsidP="00810DCC">
      <w:pPr>
        <w:pStyle w:val="size-14"/>
        <w:spacing w:before="120" w:beforeAutospacing="0" w:after="120" w:afterAutospacing="0"/>
        <w:rPr>
          <w:rStyle w:val="font-arial"/>
          <w:rFonts w:asciiTheme="minorHAnsi" w:hAnsiTheme="minorHAnsi" w:cstheme="minorHAnsi"/>
          <w:color w:val="565656"/>
          <w:sz w:val="22"/>
          <w:szCs w:val="22"/>
        </w:rPr>
      </w:pPr>
    </w:p>
    <w:sectPr w:rsidR="00B32325" w:rsidSect="00362AB6">
      <w:headerReference w:type="default" r:id="rId36"/>
      <w:footerReference w:type="default" r:id="rId37"/>
      <w:headerReference w:type="first" r:id="rId38"/>
      <w:footerReference w:type="first" r:id="rId39"/>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3ECBC" w14:textId="77777777" w:rsidR="00B56705" w:rsidRDefault="00B56705" w:rsidP="008E21DE">
      <w:pPr>
        <w:spacing w:before="0" w:after="0"/>
      </w:pPr>
      <w:r>
        <w:separator/>
      </w:r>
    </w:p>
  </w:endnote>
  <w:endnote w:type="continuationSeparator" w:id="0">
    <w:p w14:paraId="4F126813" w14:textId="77777777" w:rsidR="00B56705" w:rsidRDefault="00B56705"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1F9D6" w14:textId="77777777" w:rsidR="00C2698C" w:rsidRDefault="00FD66D7" w:rsidP="00362AB6">
    <w:pPr>
      <w:pStyle w:val="Footer"/>
    </w:pPr>
    <w:r>
      <w:rPr>
        <w:b/>
        <w:bCs/>
        <w:noProof/>
        <w:lang w:eastAsia="en-AU"/>
      </w:rPr>
      <mc:AlternateContent>
        <mc:Choice Requires="wps">
          <w:drawing>
            <wp:inline distT="0" distB="0" distL="0" distR="0" wp14:anchorId="1DEA4B33" wp14:editId="4053932F">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0877C0"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509A7603" w14:textId="5C559A61"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150B37">
      <w:rPr>
        <w:noProof/>
      </w:rPr>
      <w:t>6</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0714" w14:textId="204B0020" w:rsidR="008E21DE" w:rsidRPr="00080615" w:rsidRDefault="009C6BFF" w:rsidP="003A3C94">
    <w:pPr>
      <w:pStyle w:val="Footer"/>
      <w:pBdr>
        <w:top w:val="single" w:sz="4" w:space="1" w:color="auto"/>
      </w:pBdr>
      <w:tabs>
        <w:tab w:val="clear" w:pos="4513"/>
        <w:tab w:val="center" w:pos="5103"/>
      </w:tabs>
    </w:pPr>
    <w:r>
      <w:rPr>
        <w:sz w:val="18"/>
        <w:szCs w:val="18"/>
      </w:rPr>
      <w:t xml:space="preserve">SAFEGuard </w:t>
    </w:r>
    <w:r w:rsidR="003A3C94">
      <w:rPr>
        <w:sz w:val="18"/>
        <w:szCs w:val="18"/>
      </w:rPr>
      <w:t>Tuwing Ikatlong Buwan na</w:t>
    </w:r>
    <w:r>
      <w:rPr>
        <w:sz w:val="18"/>
        <w:szCs w:val="18"/>
      </w:rPr>
      <w:t xml:space="preserve"> Newsletter: </w:t>
    </w:r>
    <w:r w:rsidR="003A3C94">
      <w:rPr>
        <w:sz w:val="18"/>
        <w:szCs w:val="18"/>
      </w:rPr>
      <w:t xml:space="preserve">Tagsibol </w:t>
    </w:r>
    <w:r>
      <w:rPr>
        <w:sz w:val="18"/>
        <w:szCs w:val="18"/>
      </w:rPr>
      <w:t>202</w:t>
    </w:r>
    <w:r w:rsidR="00FB0C8C">
      <w:rPr>
        <w:sz w:val="18"/>
        <w:szCs w:val="18"/>
      </w:rPr>
      <w:t>1</w:t>
    </w:r>
    <w:r>
      <w:rPr>
        <w:sz w:val="18"/>
        <w:szCs w:val="18"/>
      </w:rPr>
      <w:tab/>
    </w:r>
    <w:r w:rsidR="004D4273">
      <w:tab/>
    </w:r>
    <w:r w:rsidR="004D4273">
      <w:fldChar w:fldCharType="begin"/>
    </w:r>
    <w:r w:rsidR="004D4273">
      <w:instrText xml:space="preserve"> PAGE   \* MERGEFORMAT </w:instrText>
    </w:r>
    <w:r w:rsidR="004D4273">
      <w:fldChar w:fldCharType="separate"/>
    </w:r>
    <w:r w:rsidR="00150B37">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F01B6" w14:textId="77777777" w:rsidR="00B56705" w:rsidRDefault="00B56705" w:rsidP="008E21DE">
      <w:pPr>
        <w:spacing w:before="0" w:after="0"/>
      </w:pPr>
      <w:r>
        <w:separator/>
      </w:r>
    </w:p>
  </w:footnote>
  <w:footnote w:type="continuationSeparator" w:id="0">
    <w:p w14:paraId="7DCF4E65" w14:textId="77777777" w:rsidR="00B56705" w:rsidRDefault="00B56705"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293D" w14:textId="77777777" w:rsidR="008B7938" w:rsidRDefault="008B7938">
    <w:pPr>
      <w:pStyle w:val="Header"/>
    </w:pPr>
  </w:p>
  <w:p w14:paraId="4D25F8F4" w14:textId="77777777" w:rsidR="00680A20" w:rsidRDefault="00362AB6">
    <w:pPr>
      <w:pStyle w:val="Header"/>
    </w:pPr>
    <w:r>
      <w:rPr>
        <w:b w:val="0"/>
        <w:bCs/>
        <w:noProof/>
        <w:lang w:eastAsia="en-AU"/>
      </w:rPr>
      <mc:AlternateContent>
        <mc:Choice Requires="wps">
          <w:drawing>
            <wp:inline distT="0" distB="0" distL="0" distR="0" wp14:anchorId="188004CB" wp14:editId="0244A13D">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10ABF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8F76"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614250A2" wp14:editId="481C398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B4ED4"/>
    <w:multiLevelType w:val="hybridMultilevel"/>
    <w:tmpl w:val="F29545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B79D9"/>
    <w:multiLevelType w:val="hybridMultilevel"/>
    <w:tmpl w:val="5C7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536FE96"/>
    <w:multiLevelType w:val="hybridMultilevel"/>
    <w:tmpl w:val="56666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04CEA"/>
    <w:multiLevelType w:val="hybridMultilevel"/>
    <w:tmpl w:val="D0E4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F336EB"/>
    <w:multiLevelType w:val="hybridMultilevel"/>
    <w:tmpl w:val="457E8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4503A5"/>
    <w:multiLevelType w:val="hybridMultilevel"/>
    <w:tmpl w:val="2652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F7E3BA2"/>
    <w:multiLevelType w:val="hybridMultilevel"/>
    <w:tmpl w:val="09A20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8E6183"/>
    <w:multiLevelType w:val="hybridMultilevel"/>
    <w:tmpl w:val="2B957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D4F423B"/>
    <w:multiLevelType w:val="multilevel"/>
    <w:tmpl w:val="4A7CCC2C"/>
    <w:numStyleLink w:val="DefaultBullets"/>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5DB1B4E"/>
    <w:multiLevelType w:val="hybridMultilevel"/>
    <w:tmpl w:val="466AC1E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C954DD"/>
    <w:multiLevelType w:val="hybridMultilevel"/>
    <w:tmpl w:val="E1AE836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90B67C4"/>
    <w:multiLevelType w:val="multilevel"/>
    <w:tmpl w:val="FE688822"/>
    <w:numStyleLink w:val="BoxedBullets"/>
  </w:abstractNum>
  <w:abstractNum w:abstractNumId="31"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17"/>
  </w:num>
  <w:num w:numId="3">
    <w:abstractNumId w:val="30"/>
  </w:num>
  <w:num w:numId="4">
    <w:abstractNumId w:val="14"/>
  </w:num>
  <w:num w:numId="5">
    <w:abstractNumId w:val="9"/>
  </w:num>
  <w:num w:numId="6">
    <w:abstractNumId w:val="8"/>
  </w:num>
  <w:num w:numId="7">
    <w:abstractNumId w:val="21"/>
  </w:num>
  <w:num w:numId="8">
    <w:abstractNumId w:val="20"/>
  </w:num>
  <w:num w:numId="9">
    <w:abstractNumId w:val="10"/>
  </w:num>
  <w:num w:numId="10">
    <w:abstractNumId w:val="27"/>
  </w:num>
  <w:num w:numId="11">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2"/>
  </w:num>
  <w:num w:numId="13">
    <w:abstractNumId w:val="24"/>
  </w:num>
  <w:num w:numId="14">
    <w:abstractNumId w:val="22"/>
  </w:num>
  <w:num w:numId="15">
    <w:abstractNumId w:val="6"/>
  </w:num>
  <w:num w:numId="16">
    <w:abstractNumId w:val="19"/>
  </w:num>
  <w:num w:numId="17">
    <w:abstractNumId w:val="12"/>
  </w:num>
  <w:num w:numId="18">
    <w:abstractNumId w:val="1"/>
  </w:num>
  <w:num w:numId="19">
    <w:abstractNumId w:val="7"/>
  </w:num>
  <w:num w:numId="20">
    <w:abstractNumId w:val="11"/>
  </w:num>
  <w:num w:numId="21">
    <w:abstractNumId w:val="31"/>
  </w:num>
  <w:num w:numId="22">
    <w:abstractNumId w:val="2"/>
  </w:num>
  <w:num w:numId="23">
    <w:abstractNumId w:val="15"/>
  </w:num>
  <w:num w:numId="24">
    <w:abstractNumId w:val="3"/>
  </w:num>
  <w:num w:numId="25">
    <w:abstractNumId w:val="5"/>
  </w:num>
  <w:num w:numId="26">
    <w:abstractNumId w:val="28"/>
  </w:num>
  <w:num w:numId="27">
    <w:abstractNumId w:val="13"/>
  </w:num>
  <w:num w:numId="28">
    <w:abstractNumId w:val="25"/>
  </w:num>
  <w:num w:numId="29">
    <w:abstractNumId w:val="0"/>
  </w:num>
  <w:num w:numId="30">
    <w:abstractNumId w:val="29"/>
  </w:num>
  <w:num w:numId="31">
    <w:abstractNumId w:val="18"/>
  </w:num>
  <w:num w:numId="32">
    <w:abstractNumId w:val="16"/>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E1"/>
    <w:rsid w:val="0002587F"/>
    <w:rsid w:val="00043D08"/>
    <w:rsid w:val="0006258D"/>
    <w:rsid w:val="00074525"/>
    <w:rsid w:val="00080615"/>
    <w:rsid w:val="000849A7"/>
    <w:rsid w:val="000925BF"/>
    <w:rsid w:val="00093FC6"/>
    <w:rsid w:val="00097A7B"/>
    <w:rsid w:val="00097CB0"/>
    <w:rsid w:val="000A23CC"/>
    <w:rsid w:val="000A6ECF"/>
    <w:rsid w:val="000A7E09"/>
    <w:rsid w:val="000B5FFF"/>
    <w:rsid w:val="000C13B7"/>
    <w:rsid w:val="000C252F"/>
    <w:rsid w:val="000E1386"/>
    <w:rsid w:val="000E342A"/>
    <w:rsid w:val="000F14D2"/>
    <w:rsid w:val="000F3A54"/>
    <w:rsid w:val="000F4683"/>
    <w:rsid w:val="000F48FC"/>
    <w:rsid w:val="000F571B"/>
    <w:rsid w:val="000F5B06"/>
    <w:rsid w:val="00106E82"/>
    <w:rsid w:val="001130F8"/>
    <w:rsid w:val="00117F6A"/>
    <w:rsid w:val="00121D66"/>
    <w:rsid w:val="0012462B"/>
    <w:rsid w:val="001461A4"/>
    <w:rsid w:val="00150B37"/>
    <w:rsid w:val="00160730"/>
    <w:rsid w:val="00163D0E"/>
    <w:rsid w:val="00182709"/>
    <w:rsid w:val="0019115C"/>
    <w:rsid w:val="001A038F"/>
    <w:rsid w:val="001A219E"/>
    <w:rsid w:val="001A4066"/>
    <w:rsid w:val="001A66A9"/>
    <w:rsid w:val="001B183D"/>
    <w:rsid w:val="001D4BB0"/>
    <w:rsid w:val="001D4F5A"/>
    <w:rsid w:val="001D5DAF"/>
    <w:rsid w:val="001E098D"/>
    <w:rsid w:val="001E59B5"/>
    <w:rsid w:val="001F014F"/>
    <w:rsid w:val="001F6584"/>
    <w:rsid w:val="001F69F8"/>
    <w:rsid w:val="00201052"/>
    <w:rsid w:val="002016D8"/>
    <w:rsid w:val="00204F88"/>
    <w:rsid w:val="00205E75"/>
    <w:rsid w:val="002132CC"/>
    <w:rsid w:val="002140AB"/>
    <w:rsid w:val="002146B3"/>
    <w:rsid w:val="00214A5E"/>
    <w:rsid w:val="0022256D"/>
    <w:rsid w:val="00222E0D"/>
    <w:rsid w:val="002316EF"/>
    <w:rsid w:val="00231AAC"/>
    <w:rsid w:val="0026445B"/>
    <w:rsid w:val="00265BDF"/>
    <w:rsid w:val="00273372"/>
    <w:rsid w:val="002750FA"/>
    <w:rsid w:val="00276FF7"/>
    <w:rsid w:val="002804D3"/>
    <w:rsid w:val="00280EDB"/>
    <w:rsid w:val="00283A8F"/>
    <w:rsid w:val="002854B9"/>
    <w:rsid w:val="002875C6"/>
    <w:rsid w:val="00297EDF"/>
    <w:rsid w:val="002A01ED"/>
    <w:rsid w:val="002A39D3"/>
    <w:rsid w:val="002A5C36"/>
    <w:rsid w:val="002A5F04"/>
    <w:rsid w:val="002A6D31"/>
    <w:rsid w:val="002B64B1"/>
    <w:rsid w:val="002B7A27"/>
    <w:rsid w:val="002C38DB"/>
    <w:rsid w:val="002C726D"/>
    <w:rsid w:val="002C7CE7"/>
    <w:rsid w:val="002D3A1C"/>
    <w:rsid w:val="002E0454"/>
    <w:rsid w:val="002E07BB"/>
    <w:rsid w:val="002E2F3D"/>
    <w:rsid w:val="002E7CB5"/>
    <w:rsid w:val="002F1C3A"/>
    <w:rsid w:val="002F599F"/>
    <w:rsid w:val="00300428"/>
    <w:rsid w:val="003131B8"/>
    <w:rsid w:val="0031407D"/>
    <w:rsid w:val="003250FF"/>
    <w:rsid w:val="00326F03"/>
    <w:rsid w:val="00330A14"/>
    <w:rsid w:val="003311A8"/>
    <w:rsid w:val="003361AB"/>
    <w:rsid w:val="00342998"/>
    <w:rsid w:val="00343913"/>
    <w:rsid w:val="003449A0"/>
    <w:rsid w:val="00351CCD"/>
    <w:rsid w:val="0035765C"/>
    <w:rsid w:val="00362AB6"/>
    <w:rsid w:val="00367D67"/>
    <w:rsid w:val="0037011E"/>
    <w:rsid w:val="00371CD5"/>
    <w:rsid w:val="00372FB5"/>
    <w:rsid w:val="003730E9"/>
    <w:rsid w:val="00386EDB"/>
    <w:rsid w:val="0039087F"/>
    <w:rsid w:val="00392643"/>
    <w:rsid w:val="00392FC4"/>
    <w:rsid w:val="0039433B"/>
    <w:rsid w:val="003A21AA"/>
    <w:rsid w:val="003A3C94"/>
    <w:rsid w:val="003B2685"/>
    <w:rsid w:val="003E0DA8"/>
    <w:rsid w:val="003E5A27"/>
    <w:rsid w:val="003E7B27"/>
    <w:rsid w:val="003E7C3E"/>
    <w:rsid w:val="003F29B8"/>
    <w:rsid w:val="003F4039"/>
    <w:rsid w:val="00402A9D"/>
    <w:rsid w:val="00405B01"/>
    <w:rsid w:val="00411752"/>
    <w:rsid w:val="004154E2"/>
    <w:rsid w:val="004212EE"/>
    <w:rsid w:val="00421C22"/>
    <w:rsid w:val="00447461"/>
    <w:rsid w:val="00447775"/>
    <w:rsid w:val="0046046A"/>
    <w:rsid w:val="00464D20"/>
    <w:rsid w:val="00467E62"/>
    <w:rsid w:val="0047664D"/>
    <w:rsid w:val="0048495E"/>
    <w:rsid w:val="00486554"/>
    <w:rsid w:val="0049204A"/>
    <w:rsid w:val="004A2ADF"/>
    <w:rsid w:val="004B6D70"/>
    <w:rsid w:val="004C5A1B"/>
    <w:rsid w:val="004C6DC7"/>
    <w:rsid w:val="004D4273"/>
    <w:rsid w:val="004E7BB5"/>
    <w:rsid w:val="004F2F60"/>
    <w:rsid w:val="00507F33"/>
    <w:rsid w:val="0051696A"/>
    <w:rsid w:val="00517DC1"/>
    <w:rsid w:val="00517E6A"/>
    <w:rsid w:val="00524BB6"/>
    <w:rsid w:val="00531143"/>
    <w:rsid w:val="005313F7"/>
    <w:rsid w:val="005316F2"/>
    <w:rsid w:val="005329AA"/>
    <w:rsid w:val="00532D7D"/>
    <w:rsid w:val="00534D53"/>
    <w:rsid w:val="00536D25"/>
    <w:rsid w:val="00561DF3"/>
    <w:rsid w:val="00563ECC"/>
    <w:rsid w:val="005657A3"/>
    <w:rsid w:val="00570189"/>
    <w:rsid w:val="00572F20"/>
    <w:rsid w:val="00581AF7"/>
    <w:rsid w:val="005833F2"/>
    <w:rsid w:val="00595D3A"/>
    <w:rsid w:val="005B053D"/>
    <w:rsid w:val="005B075A"/>
    <w:rsid w:val="005C4D35"/>
    <w:rsid w:val="005C7A05"/>
    <w:rsid w:val="005D26C3"/>
    <w:rsid w:val="005D5D52"/>
    <w:rsid w:val="005E0BC4"/>
    <w:rsid w:val="005E628E"/>
    <w:rsid w:val="005F10DA"/>
    <w:rsid w:val="006012BC"/>
    <w:rsid w:val="006074A8"/>
    <w:rsid w:val="00613F9D"/>
    <w:rsid w:val="00616F0A"/>
    <w:rsid w:val="00617FB5"/>
    <w:rsid w:val="00625854"/>
    <w:rsid w:val="00651348"/>
    <w:rsid w:val="0065392F"/>
    <w:rsid w:val="00654556"/>
    <w:rsid w:val="00654E75"/>
    <w:rsid w:val="006563D3"/>
    <w:rsid w:val="00656DCC"/>
    <w:rsid w:val="00677CBE"/>
    <w:rsid w:val="00680A20"/>
    <w:rsid w:val="00680A85"/>
    <w:rsid w:val="00680F04"/>
    <w:rsid w:val="006813D7"/>
    <w:rsid w:val="00682DF8"/>
    <w:rsid w:val="006851C1"/>
    <w:rsid w:val="006913B3"/>
    <w:rsid w:val="00693052"/>
    <w:rsid w:val="00694E06"/>
    <w:rsid w:val="006A41CC"/>
    <w:rsid w:val="006A6A75"/>
    <w:rsid w:val="006B5601"/>
    <w:rsid w:val="006C10CF"/>
    <w:rsid w:val="006C4636"/>
    <w:rsid w:val="006C5F5C"/>
    <w:rsid w:val="006C655F"/>
    <w:rsid w:val="006D0082"/>
    <w:rsid w:val="006D0EAF"/>
    <w:rsid w:val="006D6D91"/>
    <w:rsid w:val="006E129E"/>
    <w:rsid w:val="006E35FF"/>
    <w:rsid w:val="006E4F73"/>
    <w:rsid w:val="006E7C2B"/>
    <w:rsid w:val="006F1CF5"/>
    <w:rsid w:val="00702C37"/>
    <w:rsid w:val="00705103"/>
    <w:rsid w:val="00710897"/>
    <w:rsid w:val="00716AC3"/>
    <w:rsid w:val="0073254D"/>
    <w:rsid w:val="00735494"/>
    <w:rsid w:val="00736CE0"/>
    <w:rsid w:val="00753EF7"/>
    <w:rsid w:val="007614B7"/>
    <w:rsid w:val="00763B4A"/>
    <w:rsid w:val="00773DFF"/>
    <w:rsid w:val="0078103B"/>
    <w:rsid w:val="007863B6"/>
    <w:rsid w:val="00786601"/>
    <w:rsid w:val="007B491F"/>
    <w:rsid w:val="007C7C66"/>
    <w:rsid w:val="007D085C"/>
    <w:rsid w:val="007D2366"/>
    <w:rsid w:val="007D617A"/>
    <w:rsid w:val="007D7172"/>
    <w:rsid w:val="007E6791"/>
    <w:rsid w:val="007F4F6F"/>
    <w:rsid w:val="007F6368"/>
    <w:rsid w:val="0080152A"/>
    <w:rsid w:val="00801F50"/>
    <w:rsid w:val="0080662B"/>
    <w:rsid w:val="00810DCC"/>
    <w:rsid w:val="00833942"/>
    <w:rsid w:val="0084135D"/>
    <w:rsid w:val="00850C74"/>
    <w:rsid w:val="008513F7"/>
    <w:rsid w:val="00860420"/>
    <w:rsid w:val="00860FA5"/>
    <w:rsid w:val="00864B37"/>
    <w:rsid w:val="008746BB"/>
    <w:rsid w:val="00874A3D"/>
    <w:rsid w:val="00882B9A"/>
    <w:rsid w:val="00883EEF"/>
    <w:rsid w:val="008A649A"/>
    <w:rsid w:val="008B505B"/>
    <w:rsid w:val="008B7938"/>
    <w:rsid w:val="008C3438"/>
    <w:rsid w:val="008D1AF1"/>
    <w:rsid w:val="008D231A"/>
    <w:rsid w:val="008D6909"/>
    <w:rsid w:val="008D719A"/>
    <w:rsid w:val="008E21DE"/>
    <w:rsid w:val="008E420C"/>
    <w:rsid w:val="008F2F2E"/>
    <w:rsid w:val="0092679E"/>
    <w:rsid w:val="0093420B"/>
    <w:rsid w:val="009429EB"/>
    <w:rsid w:val="00946677"/>
    <w:rsid w:val="00947543"/>
    <w:rsid w:val="009475ED"/>
    <w:rsid w:val="009512AA"/>
    <w:rsid w:val="00952230"/>
    <w:rsid w:val="009539C8"/>
    <w:rsid w:val="00955507"/>
    <w:rsid w:val="009560C5"/>
    <w:rsid w:val="00965597"/>
    <w:rsid w:val="009655C3"/>
    <w:rsid w:val="00967AD9"/>
    <w:rsid w:val="00971F64"/>
    <w:rsid w:val="00987C04"/>
    <w:rsid w:val="009A316E"/>
    <w:rsid w:val="009A5F79"/>
    <w:rsid w:val="009A7A7E"/>
    <w:rsid w:val="009C0608"/>
    <w:rsid w:val="009C6BFF"/>
    <w:rsid w:val="009D06E2"/>
    <w:rsid w:val="009D18E8"/>
    <w:rsid w:val="009E056E"/>
    <w:rsid w:val="009F3ABA"/>
    <w:rsid w:val="009F4EAA"/>
    <w:rsid w:val="009F59C7"/>
    <w:rsid w:val="00A034DB"/>
    <w:rsid w:val="00A07E4A"/>
    <w:rsid w:val="00A314E1"/>
    <w:rsid w:val="00A3167D"/>
    <w:rsid w:val="00A5568F"/>
    <w:rsid w:val="00A568C8"/>
    <w:rsid w:val="00A60009"/>
    <w:rsid w:val="00A84623"/>
    <w:rsid w:val="00A8642D"/>
    <w:rsid w:val="00A87CA1"/>
    <w:rsid w:val="00A92D74"/>
    <w:rsid w:val="00A96B04"/>
    <w:rsid w:val="00AA094B"/>
    <w:rsid w:val="00AA4979"/>
    <w:rsid w:val="00AB0A2C"/>
    <w:rsid w:val="00AB12D5"/>
    <w:rsid w:val="00AB7886"/>
    <w:rsid w:val="00AC511E"/>
    <w:rsid w:val="00AC6E38"/>
    <w:rsid w:val="00AD735D"/>
    <w:rsid w:val="00AE6483"/>
    <w:rsid w:val="00AE7CCC"/>
    <w:rsid w:val="00AF0899"/>
    <w:rsid w:val="00AF14BE"/>
    <w:rsid w:val="00AF2657"/>
    <w:rsid w:val="00B01173"/>
    <w:rsid w:val="00B136F5"/>
    <w:rsid w:val="00B1496B"/>
    <w:rsid w:val="00B14D37"/>
    <w:rsid w:val="00B161BE"/>
    <w:rsid w:val="00B20F4B"/>
    <w:rsid w:val="00B23ACD"/>
    <w:rsid w:val="00B30270"/>
    <w:rsid w:val="00B32325"/>
    <w:rsid w:val="00B37375"/>
    <w:rsid w:val="00B40A55"/>
    <w:rsid w:val="00B441FB"/>
    <w:rsid w:val="00B4481D"/>
    <w:rsid w:val="00B515C2"/>
    <w:rsid w:val="00B54A6E"/>
    <w:rsid w:val="00B56705"/>
    <w:rsid w:val="00B603C0"/>
    <w:rsid w:val="00B64682"/>
    <w:rsid w:val="00B7460B"/>
    <w:rsid w:val="00B77DD7"/>
    <w:rsid w:val="00B82622"/>
    <w:rsid w:val="00B83AB4"/>
    <w:rsid w:val="00B8431B"/>
    <w:rsid w:val="00B95462"/>
    <w:rsid w:val="00BA0067"/>
    <w:rsid w:val="00BA3BA9"/>
    <w:rsid w:val="00BA4DF9"/>
    <w:rsid w:val="00BA4FF9"/>
    <w:rsid w:val="00BA760C"/>
    <w:rsid w:val="00BB6016"/>
    <w:rsid w:val="00BC3BA1"/>
    <w:rsid w:val="00BD1E07"/>
    <w:rsid w:val="00BE07AE"/>
    <w:rsid w:val="00BF01E0"/>
    <w:rsid w:val="00C0421C"/>
    <w:rsid w:val="00C10202"/>
    <w:rsid w:val="00C14752"/>
    <w:rsid w:val="00C21944"/>
    <w:rsid w:val="00C222E8"/>
    <w:rsid w:val="00C25D5E"/>
    <w:rsid w:val="00C2698C"/>
    <w:rsid w:val="00C30CF4"/>
    <w:rsid w:val="00C329CB"/>
    <w:rsid w:val="00C3487E"/>
    <w:rsid w:val="00C352E9"/>
    <w:rsid w:val="00C36E84"/>
    <w:rsid w:val="00C41E1E"/>
    <w:rsid w:val="00C44130"/>
    <w:rsid w:val="00C44902"/>
    <w:rsid w:val="00C5243F"/>
    <w:rsid w:val="00C52C59"/>
    <w:rsid w:val="00C666D4"/>
    <w:rsid w:val="00C7291B"/>
    <w:rsid w:val="00C84803"/>
    <w:rsid w:val="00C9015D"/>
    <w:rsid w:val="00C90DF2"/>
    <w:rsid w:val="00CA5DF0"/>
    <w:rsid w:val="00CB5F79"/>
    <w:rsid w:val="00CB64BD"/>
    <w:rsid w:val="00CC0E4D"/>
    <w:rsid w:val="00CC4BBF"/>
    <w:rsid w:val="00CC5D5F"/>
    <w:rsid w:val="00CD0D7F"/>
    <w:rsid w:val="00CD30E4"/>
    <w:rsid w:val="00CD35D9"/>
    <w:rsid w:val="00CD4A39"/>
    <w:rsid w:val="00CD69C7"/>
    <w:rsid w:val="00CE2F74"/>
    <w:rsid w:val="00CF120A"/>
    <w:rsid w:val="00D0017C"/>
    <w:rsid w:val="00D11C98"/>
    <w:rsid w:val="00D12AEB"/>
    <w:rsid w:val="00D12B48"/>
    <w:rsid w:val="00D16DE2"/>
    <w:rsid w:val="00D35DF3"/>
    <w:rsid w:val="00D4620D"/>
    <w:rsid w:val="00D46998"/>
    <w:rsid w:val="00D47FD7"/>
    <w:rsid w:val="00D5108C"/>
    <w:rsid w:val="00D552BC"/>
    <w:rsid w:val="00D74401"/>
    <w:rsid w:val="00D81FE3"/>
    <w:rsid w:val="00D84618"/>
    <w:rsid w:val="00D871FC"/>
    <w:rsid w:val="00D90F15"/>
    <w:rsid w:val="00D93108"/>
    <w:rsid w:val="00D93F18"/>
    <w:rsid w:val="00D964F8"/>
    <w:rsid w:val="00DB55FA"/>
    <w:rsid w:val="00DD23A5"/>
    <w:rsid w:val="00DD5841"/>
    <w:rsid w:val="00DD5A10"/>
    <w:rsid w:val="00DE7920"/>
    <w:rsid w:val="00DF0EA7"/>
    <w:rsid w:val="00DF366B"/>
    <w:rsid w:val="00DF74BA"/>
    <w:rsid w:val="00DF79A0"/>
    <w:rsid w:val="00E034D8"/>
    <w:rsid w:val="00E058D2"/>
    <w:rsid w:val="00E07135"/>
    <w:rsid w:val="00E12A9F"/>
    <w:rsid w:val="00E177EF"/>
    <w:rsid w:val="00E24255"/>
    <w:rsid w:val="00E243C4"/>
    <w:rsid w:val="00E260AC"/>
    <w:rsid w:val="00E3077C"/>
    <w:rsid w:val="00E32112"/>
    <w:rsid w:val="00E324C2"/>
    <w:rsid w:val="00E32779"/>
    <w:rsid w:val="00E40290"/>
    <w:rsid w:val="00E449C2"/>
    <w:rsid w:val="00E53890"/>
    <w:rsid w:val="00E54554"/>
    <w:rsid w:val="00E54EA7"/>
    <w:rsid w:val="00E56237"/>
    <w:rsid w:val="00E603FB"/>
    <w:rsid w:val="00E6214D"/>
    <w:rsid w:val="00E74C4E"/>
    <w:rsid w:val="00E80015"/>
    <w:rsid w:val="00E817E2"/>
    <w:rsid w:val="00E82959"/>
    <w:rsid w:val="00E832A4"/>
    <w:rsid w:val="00E83691"/>
    <w:rsid w:val="00E83CA9"/>
    <w:rsid w:val="00E852CD"/>
    <w:rsid w:val="00EA0B27"/>
    <w:rsid w:val="00EA0B65"/>
    <w:rsid w:val="00EA59A8"/>
    <w:rsid w:val="00EB34A0"/>
    <w:rsid w:val="00EB4166"/>
    <w:rsid w:val="00EB756D"/>
    <w:rsid w:val="00EC450B"/>
    <w:rsid w:val="00EE737C"/>
    <w:rsid w:val="00EE751F"/>
    <w:rsid w:val="00F06461"/>
    <w:rsid w:val="00F147AA"/>
    <w:rsid w:val="00F158E7"/>
    <w:rsid w:val="00F170A4"/>
    <w:rsid w:val="00F20F54"/>
    <w:rsid w:val="00F302AE"/>
    <w:rsid w:val="00F31727"/>
    <w:rsid w:val="00F321F5"/>
    <w:rsid w:val="00F32DD2"/>
    <w:rsid w:val="00F377BD"/>
    <w:rsid w:val="00F40B27"/>
    <w:rsid w:val="00F41408"/>
    <w:rsid w:val="00F41613"/>
    <w:rsid w:val="00F5465A"/>
    <w:rsid w:val="00F57A8C"/>
    <w:rsid w:val="00F60974"/>
    <w:rsid w:val="00F62469"/>
    <w:rsid w:val="00F659C7"/>
    <w:rsid w:val="00F7201F"/>
    <w:rsid w:val="00F73FCF"/>
    <w:rsid w:val="00F7714E"/>
    <w:rsid w:val="00F83721"/>
    <w:rsid w:val="00F9318C"/>
    <w:rsid w:val="00F95564"/>
    <w:rsid w:val="00F97290"/>
    <w:rsid w:val="00FA511F"/>
    <w:rsid w:val="00FA6FAD"/>
    <w:rsid w:val="00FB0C8C"/>
    <w:rsid w:val="00FB38D7"/>
    <w:rsid w:val="00FC3EE0"/>
    <w:rsid w:val="00FC654C"/>
    <w:rsid w:val="00FD4E5A"/>
    <w:rsid w:val="00FD5798"/>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6D43F1"/>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 w:type="paragraph" w:customStyle="1" w:styleId="Pa0">
    <w:name w:val="Pa0"/>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3">
    <w:name w:val="Pa3"/>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2">
    <w:name w:val="Pa2"/>
    <w:basedOn w:val="Default"/>
    <w:next w:val="Default"/>
    <w:uiPriority w:val="99"/>
    <w:rsid w:val="00656DCC"/>
    <w:pPr>
      <w:spacing w:line="361" w:lineRule="atLeast"/>
    </w:pPr>
    <w:rPr>
      <w:rFonts w:eastAsiaTheme="minorHAnsi"/>
      <w:color w:val="000000" w:themeColor="text1"/>
      <w:lang w:eastAsia="en-US" w:bidi="ar-SA"/>
    </w:rPr>
  </w:style>
  <w:style w:type="character" w:customStyle="1" w:styleId="A8">
    <w:name w:val="A8"/>
    <w:uiPriority w:val="99"/>
    <w:rsid w:val="00656DCC"/>
    <w:rPr>
      <w:color w:val="000000"/>
      <w:u w:val="single"/>
    </w:rPr>
  </w:style>
  <w:style w:type="paragraph" w:customStyle="1" w:styleId="Pa4">
    <w:name w:val="Pa4"/>
    <w:basedOn w:val="Default"/>
    <w:next w:val="Default"/>
    <w:uiPriority w:val="99"/>
    <w:rsid w:val="00656DCC"/>
    <w:pPr>
      <w:spacing w:line="281" w:lineRule="atLeast"/>
    </w:pPr>
    <w:rPr>
      <w:rFonts w:eastAsiaTheme="minorHAnsi"/>
      <w:color w:val="000000" w:themeColor="text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264075426">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356126426">
      <w:bodyDiv w:val="1"/>
      <w:marLeft w:val="0"/>
      <w:marRight w:val="0"/>
      <w:marTop w:val="0"/>
      <w:marBottom w:val="0"/>
      <w:divBdr>
        <w:top w:val="none" w:sz="0" w:space="0" w:color="auto"/>
        <w:left w:val="none" w:sz="0" w:space="0" w:color="auto"/>
        <w:bottom w:val="none" w:sz="0" w:space="0" w:color="auto"/>
        <w:right w:val="none" w:sz="0" w:space="0" w:color="auto"/>
      </w:divBdr>
      <w:divsChild>
        <w:div w:id="1290549588">
          <w:marLeft w:val="0"/>
          <w:marRight w:val="0"/>
          <w:marTop w:val="0"/>
          <w:marBottom w:val="0"/>
          <w:divBdr>
            <w:top w:val="none" w:sz="0" w:space="0" w:color="auto"/>
            <w:left w:val="none" w:sz="0" w:space="0" w:color="auto"/>
            <w:bottom w:val="none" w:sz="0" w:space="0" w:color="auto"/>
            <w:right w:val="none" w:sz="0" w:space="0" w:color="auto"/>
          </w:divBdr>
          <w:divsChild>
            <w:div w:id="1594777589">
              <w:marLeft w:val="0"/>
              <w:marRight w:val="0"/>
              <w:marTop w:val="0"/>
              <w:marBottom w:val="0"/>
              <w:divBdr>
                <w:top w:val="none" w:sz="0" w:space="0" w:color="auto"/>
                <w:left w:val="none" w:sz="0" w:space="0" w:color="auto"/>
                <w:bottom w:val="none" w:sz="0" w:space="0" w:color="auto"/>
                <w:right w:val="none" w:sz="0" w:space="0" w:color="auto"/>
              </w:divBdr>
              <w:divsChild>
                <w:div w:id="1246453712">
                  <w:marLeft w:val="0"/>
                  <w:marRight w:val="0"/>
                  <w:marTop w:val="0"/>
                  <w:marBottom w:val="0"/>
                  <w:divBdr>
                    <w:top w:val="none" w:sz="0" w:space="0" w:color="auto"/>
                    <w:left w:val="none" w:sz="0" w:space="0" w:color="auto"/>
                    <w:bottom w:val="none" w:sz="0" w:space="0" w:color="auto"/>
                    <w:right w:val="none" w:sz="0" w:space="0" w:color="auto"/>
                  </w:divBdr>
                  <w:divsChild>
                    <w:div w:id="96482460">
                      <w:marLeft w:val="300"/>
                      <w:marRight w:val="300"/>
                      <w:marTop w:val="180"/>
                      <w:marBottom w:val="0"/>
                      <w:divBdr>
                        <w:top w:val="none" w:sz="0" w:space="0" w:color="auto"/>
                        <w:left w:val="none" w:sz="0" w:space="0" w:color="auto"/>
                        <w:bottom w:val="none" w:sz="0" w:space="0" w:color="auto"/>
                        <w:right w:val="none" w:sz="0" w:space="0" w:color="auto"/>
                      </w:divBdr>
                      <w:divsChild>
                        <w:div w:id="492647998">
                          <w:marLeft w:val="0"/>
                          <w:marRight w:val="0"/>
                          <w:marTop w:val="0"/>
                          <w:marBottom w:val="0"/>
                          <w:divBdr>
                            <w:top w:val="none" w:sz="0" w:space="0" w:color="auto"/>
                            <w:left w:val="none" w:sz="0" w:space="0" w:color="auto"/>
                            <w:bottom w:val="none" w:sz="0" w:space="0" w:color="auto"/>
                            <w:right w:val="none" w:sz="0" w:space="0" w:color="auto"/>
                          </w:divBdr>
                        </w:div>
                      </w:divsChild>
                    </w:div>
                    <w:div w:id="1248347843">
                      <w:marLeft w:val="300"/>
                      <w:marRight w:val="300"/>
                      <w:marTop w:val="0"/>
                      <w:marBottom w:val="180"/>
                      <w:divBdr>
                        <w:top w:val="none" w:sz="0" w:space="0" w:color="auto"/>
                        <w:left w:val="none" w:sz="0" w:space="0" w:color="auto"/>
                        <w:bottom w:val="none" w:sz="0" w:space="0" w:color="auto"/>
                        <w:right w:val="none" w:sz="0" w:space="0" w:color="auto"/>
                      </w:divBdr>
                      <w:divsChild>
                        <w:div w:id="1835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450051438">
      <w:bodyDiv w:val="1"/>
      <w:marLeft w:val="0"/>
      <w:marRight w:val="0"/>
      <w:marTop w:val="0"/>
      <w:marBottom w:val="0"/>
      <w:divBdr>
        <w:top w:val="none" w:sz="0" w:space="0" w:color="auto"/>
        <w:left w:val="none" w:sz="0" w:space="0" w:color="auto"/>
        <w:bottom w:val="none" w:sz="0" w:space="0" w:color="auto"/>
        <w:right w:val="none" w:sz="0" w:space="0" w:color="auto"/>
      </w:divBdr>
    </w:div>
    <w:div w:id="508063741">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675811859">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841093698">
      <w:bodyDiv w:val="1"/>
      <w:marLeft w:val="0"/>
      <w:marRight w:val="0"/>
      <w:marTop w:val="0"/>
      <w:marBottom w:val="0"/>
      <w:divBdr>
        <w:top w:val="none" w:sz="0" w:space="0" w:color="auto"/>
        <w:left w:val="none" w:sz="0" w:space="0" w:color="auto"/>
        <w:bottom w:val="none" w:sz="0" w:space="0" w:color="auto"/>
        <w:right w:val="none" w:sz="0" w:space="0" w:color="auto"/>
      </w:divBdr>
      <w:divsChild>
        <w:div w:id="793643207">
          <w:marLeft w:val="0"/>
          <w:marRight w:val="0"/>
          <w:marTop w:val="0"/>
          <w:marBottom w:val="0"/>
          <w:divBdr>
            <w:top w:val="none" w:sz="0" w:space="0" w:color="auto"/>
            <w:left w:val="none" w:sz="0" w:space="0" w:color="auto"/>
            <w:bottom w:val="none" w:sz="0" w:space="0" w:color="auto"/>
            <w:right w:val="none" w:sz="0" w:space="0" w:color="auto"/>
          </w:divBdr>
          <w:divsChild>
            <w:div w:id="2012636081">
              <w:marLeft w:val="0"/>
              <w:marRight w:val="0"/>
              <w:marTop w:val="0"/>
              <w:marBottom w:val="0"/>
              <w:divBdr>
                <w:top w:val="none" w:sz="0" w:space="0" w:color="auto"/>
                <w:left w:val="none" w:sz="0" w:space="0" w:color="auto"/>
                <w:bottom w:val="none" w:sz="0" w:space="0" w:color="auto"/>
                <w:right w:val="none" w:sz="0" w:space="0" w:color="auto"/>
              </w:divBdr>
              <w:divsChild>
                <w:div w:id="375743855">
                  <w:marLeft w:val="0"/>
                  <w:marRight w:val="0"/>
                  <w:marTop w:val="0"/>
                  <w:marBottom w:val="0"/>
                  <w:divBdr>
                    <w:top w:val="none" w:sz="0" w:space="0" w:color="auto"/>
                    <w:left w:val="none" w:sz="0" w:space="0" w:color="auto"/>
                    <w:bottom w:val="none" w:sz="0" w:space="0" w:color="auto"/>
                    <w:right w:val="none" w:sz="0" w:space="0" w:color="auto"/>
                  </w:divBdr>
                  <w:divsChild>
                    <w:div w:id="712119294">
                      <w:marLeft w:val="300"/>
                      <w:marRight w:val="300"/>
                      <w:marTop w:val="180"/>
                      <w:marBottom w:val="180"/>
                      <w:divBdr>
                        <w:top w:val="none" w:sz="0" w:space="0" w:color="auto"/>
                        <w:left w:val="none" w:sz="0" w:space="0" w:color="auto"/>
                        <w:bottom w:val="none" w:sz="0" w:space="0" w:color="auto"/>
                        <w:right w:val="none" w:sz="0" w:space="0" w:color="auto"/>
                      </w:divBdr>
                      <w:divsChild>
                        <w:div w:id="20197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46736128">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032346019">
      <w:bodyDiv w:val="1"/>
      <w:marLeft w:val="0"/>
      <w:marRight w:val="0"/>
      <w:marTop w:val="0"/>
      <w:marBottom w:val="0"/>
      <w:divBdr>
        <w:top w:val="none" w:sz="0" w:space="0" w:color="auto"/>
        <w:left w:val="none" w:sz="0" w:space="0" w:color="auto"/>
        <w:bottom w:val="none" w:sz="0" w:space="0" w:color="auto"/>
        <w:right w:val="none" w:sz="0" w:space="0" w:color="auto"/>
      </w:divBdr>
    </w:div>
    <w:div w:id="1059136470">
      <w:bodyDiv w:val="1"/>
      <w:marLeft w:val="0"/>
      <w:marRight w:val="0"/>
      <w:marTop w:val="0"/>
      <w:marBottom w:val="0"/>
      <w:divBdr>
        <w:top w:val="none" w:sz="0" w:space="0" w:color="auto"/>
        <w:left w:val="none" w:sz="0" w:space="0" w:color="auto"/>
        <w:bottom w:val="none" w:sz="0" w:space="0" w:color="auto"/>
        <w:right w:val="none" w:sz="0" w:space="0" w:color="auto"/>
      </w:divBdr>
      <w:divsChild>
        <w:div w:id="792330265">
          <w:marLeft w:val="0"/>
          <w:marRight w:val="0"/>
          <w:marTop w:val="300"/>
          <w:marBottom w:val="0"/>
          <w:divBdr>
            <w:top w:val="none" w:sz="0" w:space="0" w:color="auto"/>
            <w:left w:val="none" w:sz="0" w:space="0" w:color="auto"/>
            <w:bottom w:val="none" w:sz="0" w:space="0" w:color="auto"/>
            <w:right w:val="none" w:sz="0" w:space="0" w:color="auto"/>
          </w:divBdr>
          <w:divsChild>
            <w:div w:id="535700874">
              <w:marLeft w:val="0"/>
              <w:marRight w:val="0"/>
              <w:marTop w:val="0"/>
              <w:marBottom w:val="0"/>
              <w:divBdr>
                <w:top w:val="none" w:sz="0" w:space="0" w:color="auto"/>
                <w:left w:val="none" w:sz="0" w:space="0" w:color="auto"/>
                <w:bottom w:val="none" w:sz="0" w:space="0" w:color="auto"/>
                <w:right w:val="none" w:sz="0" w:space="0" w:color="auto"/>
              </w:divBdr>
              <w:divsChild>
                <w:div w:id="1964115489">
                  <w:marLeft w:val="150"/>
                  <w:marRight w:val="150"/>
                  <w:marTop w:val="150"/>
                  <w:marBottom w:val="150"/>
                  <w:divBdr>
                    <w:top w:val="none" w:sz="0" w:space="0" w:color="auto"/>
                    <w:left w:val="none" w:sz="0" w:space="0" w:color="auto"/>
                    <w:bottom w:val="none" w:sz="0" w:space="0" w:color="auto"/>
                    <w:right w:val="none" w:sz="0" w:space="0" w:color="auto"/>
                  </w:divBdr>
                  <w:divsChild>
                    <w:div w:id="1441994943">
                      <w:marLeft w:val="0"/>
                      <w:marRight w:val="150"/>
                      <w:marTop w:val="0"/>
                      <w:marBottom w:val="0"/>
                      <w:divBdr>
                        <w:top w:val="none" w:sz="0" w:space="0" w:color="auto"/>
                        <w:left w:val="none" w:sz="0" w:space="0" w:color="auto"/>
                        <w:bottom w:val="none" w:sz="0" w:space="0" w:color="auto"/>
                        <w:right w:val="none" w:sz="0" w:space="0" w:color="auto"/>
                      </w:divBdr>
                      <w:divsChild>
                        <w:div w:id="1303269410">
                          <w:marLeft w:val="0"/>
                          <w:marRight w:val="0"/>
                          <w:marTop w:val="0"/>
                          <w:marBottom w:val="0"/>
                          <w:divBdr>
                            <w:top w:val="none" w:sz="0" w:space="0" w:color="auto"/>
                            <w:left w:val="none" w:sz="0" w:space="0" w:color="auto"/>
                            <w:bottom w:val="none" w:sz="0" w:space="0" w:color="auto"/>
                            <w:right w:val="none" w:sz="0" w:space="0" w:color="auto"/>
                          </w:divBdr>
                          <w:divsChild>
                            <w:div w:id="1749231871">
                              <w:marLeft w:val="0"/>
                              <w:marRight w:val="0"/>
                              <w:marTop w:val="0"/>
                              <w:marBottom w:val="0"/>
                              <w:divBdr>
                                <w:top w:val="none" w:sz="0" w:space="0" w:color="auto"/>
                                <w:left w:val="none" w:sz="0" w:space="0" w:color="auto"/>
                                <w:bottom w:val="none" w:sz="0" w:space="0" w:color="auto"/>
                                <w:right w:val="none" w:sz="0" w:space="0" w:color="auto"/>
                              </w:divBdr>
                              <w:divsChild>
                                <w:div w:id="932973134">
                                  <w:marLeft w:val="0"/>
                                  <w:marRight w:val="0"/>
                                  <w:marTop w:val="0"/>
                                  <w:marBottom w:val="0"/>
                                  <w:divBdr>
                                    <w:top w:val="none" w:sz="0" w:space="0" w:color="auto"/>
                                    <w:left w:val="none" w:sz="0" w:space="0" w:color="auto"/>
                                    <w:bottom w:val="none" w:sz="0" w:space="0" w:color="auto"/>
                                    <w:right w:val="none" w:sz="0" w:space="0" w:color="auto"/>
                                  </w:divBdr>
                                  <w:divsChild>
                                    <w:div w:id="1465924096">
                                      <w:marLeft w:val="0"/>
                                      <w:marRight w:val="0"/>
                                      <w:marTop w:val="0"/>
                                      <w:marBottom w:val="0"/>
                                      <w:divBdr>
                                        <w:top w:val="none" w:sz="0" w:space="0" w:color="auto"/>
                                        <w:left w:val="none" w:sz="0" w:space="0" w:color="auto"/>
                                        <w:bottom w:val="none" w:sz="0" w:space="0" w:color="auto"/>
                                        <w:right w:val="none" w:sz="0" w:space="0" w:color="auto"/>
                                      </w:divBdr>
                                      <w:divsChild>
                                        <w:div w:id="916673968">
                                          <w:marLeft w:val="0"/>
                                          <w:marRight w:val="0"/>
                                          <w:marTop w:val="0"/>
                                          <w:marBottom w:val="0"/>
                                          <w:divBdr>
                                            <w:top w:val="none" w:sz="0" w:space="0" w:color="auto"/>
                                            <w:left w:val="none" w:sz="0" w:space="0" w:color="auto"/>
                                            <w:bottom w:val="none" w:sz="0" w:space="0" w:color="auto"/>
                                            <w:right w:val="none" w:sz="0" w:space="0" w:color="auto"/>
                                          </w:divBdr>
                                          <w:divsChild>
                                            <w:div w:id="2031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097510">
      <w:bodyDiv w:val="1"/>
      <w:marLeft w:val="0"/>
      <w:marRight w:val="0"/>
      <w:marTop w:val="0"/>
      <w:marBottom w:val="0"/>
      <w:divBdr>
        <w:top w:val="none" w:sz="0" w:space="0" w:color="auto"/>
        <w:left w:val="none" w:sz="0" w:space="0" w:color="auto"/>
        <w:bottom w:val="none" w:sz="0" w:space="0" w:color="auto"/>
        <w:right w:val="none" w:sz="0" w:space="0" w:color="auto"/>
      </w:divBdr>
    </w:div>
    <w:div w:id="13456717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34481571">
      <w:bodyDiv w:val="1"/>
      <w:marLeft w:val="0"/>
      <w:marRight w:val="0"/>
      <w:marTop w:val="0"/>
      <w:marBottom w:val="0"/>
      <w:divBdr>
        <w:top w:val="none" w:sz="0" w:space="0" w:color="auto"/>
        <w:left w:val="none" w:sz="0" w:space="0" w:color="auto"/>
        <w:bottom w:val="none" w:sz="0" w:space="0" w:color="auto"/>
        <w:right w:val="none" w:sz="0" w:space="0" w:color="auto"/>
      </w:divBdr>
    </w:div>
    <w:div w:id="1723358701">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 w:id="2102404911">
      <w:bodyDiv w:val="1"/>
      <w:marLeft w:val="0"/>
      <w:marRight w:val="0"/>
      <w:marTop w:val="0"/>
      <w:marBottom w:val="0"/>
      <w:divBdr>
        <w:top w:val="none" w:sz="0" w:space="0" w:color="auto"/>
        <w:left w:val="none" w:sz="0" w:space="0" w:color="auto"/>
        <w:bottom w:val="none" w:sz="0" w:space="0" w:color="auto"/>
        <w:right w:val="none" w:sz="0" w:space="0" w:color="auto"/>
      </w:divBdr>
    </w:div>
    <w:div w:id="2110463306">
      <w:bodyDiv w:val="1"/>
      <w:marLeft w:val="0"/>
      <w:marRight w:val="0"/>
      <w:marTop w:val="0"/>
      <w:marBottom w:val="0"/>
      <w:divBdr>
        <w:top w:val="none" w:sz="0" w:space="0" w:color="auto"/>
        <w:left w:val="none" w:sz="0" w:space="0" w:color="auto"/>
        <w:bottom w:val="none" w:sz="0" w:space="0" w:color="auto"/>
        <w:right w:val="none" w:sz="0" w:space="0" w:color="auto"/>
      </w:divBdr>
    </w:div>
    <w:div w:id="21472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discommission.gov.au" TargetMode="External"/><Relationship Id="rId13" Type="http://schemas.openxmlformats.org/officeDocument/2006/relationships/hyperlink" Target="https://www.health.gov.au/resources/collections/covid-19-vaccination-easy-read-resources" TargetMode="External"/><Relationship Id="rId18" Type="http://schemas.openxmlformats.org/officeDocument/2006/relationships/hyperlink" Target="https://www.ndiscommission.gov.au/about/complaints" TargetMode="External"/><Relationship Id="rId26" Type="http://schemas.openxmlformats.org/officeDocument/2006/relationships/hyperlink" Target="https://www.ndiscommission.gov.au/providers/ndis-code-conduc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discommission.gov.au/workers/supporting-effective-communication" TargetMode="External"/><Relationship Id="rId34" Type="http://schemas.openxmlformats.org/officeDocument/2006/relationships/hyperlink" Target="http://www.facebook.com/NDISCommission" TargetMode="External"/><Relationship Id="rId7" Type="http://schemas.openxmlformats.org/officeDocument/2006/relationships/endnotes" Target="endnotes.xml"/><Relationship Id="rId12" Type="http://schemas.openxmlformats.org/officeDocument/2006/relationships/hyperlink" Target="https://www.health.gov.au/initiatives-and-programs/covid-19-vaccines/information-for-service-providers-workers-and-people-with-disability-about-covid-19-vaccines/information-for-people-with-disability-about-covid-19-vaccines" TargetMode="External"/><Relationship Id="rId17" Type="http://schemas.openxmlformats.org/officeDocument/2006/relationships/hyperlink" Target="https://www.ndiscommission.gov.au/participants/ndis-code-conduct" TargetMode="External"/><Relationship Id="rId25" Type="http://schemas.openxmlformats.org/officeDocument/2006/relationships/hyperlink" Target="https://www.ndiscommission.gov.au/document/986" TargetMode="External"/><Relationship Id="rId33" Type="http://schemas.openxmlformats.org/officeDocument/2006/relationships/hyperlink" Target="http://www.linkedin.com/company/ndiscommisson"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ervicesaustralia.gov.au/individuals/subjects/getting-help-during-coronavirus-covid-19/covid-19-vaccinations/how-get-proof" TargetMode="External"/><Relationship Id="rId20" Type="http://schemas.openxmlformats.org/officeDocument/2006/relationships/hyperlink" Target="https://www.ndiscommission.gov.au/document/3266" TargetMode="External"/><Relationship Id="rId29" Type="http://schemas.openxmlformats.org/officeDocument/2006/relationships/hyperlink" Target="https://www.ndiscommission.gov.au/resources/telepb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isqualityandsafeguardscommission.createsend1.com/t/t-l-ctrlrky-l-y/" TargetMode="External"/><Relationship Id="rId24" Type="http://schemas.openxmlformats.org/officeDocument/2006/relationships/hyperlink" Target="https://www.ndiscommission.gov.au/document/2651" TargetMode="External"/><Relationship Id="rId32" Type="http://schemas.openxmlformats.org/officeDocument/2006/relationships/hyperlink" Target="https://forms.business.gov.au/smartforms/servlet/SmartForm.html?formCode=PRD00-OC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discommission.gov.au/participants/coronavirus-vaccine-information-people-disability" TargetMode="External"/><Relationship Id="rId23" Type="http://schemas.openxmlformats.org/officeDocument/2006/relationships/hyperlink" Target="https://www.ndiscommission.gov.au/document/1361" TargetMode="External"/><Relationship Id="rId28" Type="http://schemas.openxmlformats.org/officeDocument/2006/relationships/hyperlink" Target="https://www.ndiscommission.gov.au/resources/telepbs" TargetMode="External"/><Relationship Id="rId36" Type="http://schemas.openxmlformats.org/officeDocument/2006/relationships/header" Target="header1.xml"/><Relationship Id="rId10" Type="http://schemas.openxmlformats.org/officeDocument/2006/relationships/hyperlink" Target="https://covid-vaccine.healthdirect.gov.au/eligibility?lang=en" TargetMode="External"/><Relationship Id="rId19" Type="http://schemas.openxmlformats.org/officeDocument/2006/relationships/hyperlink" Target="https://www.ndiscommission.gov.au/document/3266" TargetMode="External"/><Relationship Id="rId31" Type="http://schemas.openxmlformats.org/officeDocument/2006/relationships/hyperlink" Target="https://www.communications.gov.au/accesshub/"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ealth.gov.au/resources/collections/covid-19-vaccination-videos-auslan" TargetMode="External"/><Relationship Id="rId22" Type="http://schemas.openxmlformats.org/officeDocument/2006/relationships/hyperlink" Target="https://www.ndiscommission.gov.au/document/2651" TargetMode="External"/><Relationship Id="rId27" Type="http://schemas.openxmlformats.org/officeDocument/2006/relationships/hyperlink" Target="https://www.ndiscommission.gov.au/document/986" TargetMode="External"/><Relationship Id="rId30" Type="http://schemas.openxmlformats.org/officeDocument/2006/relationships/hyperlink" Target="mailto:contactcentre@ndiscommission.gov.au" TargetMode="External"/><Relationship Id="rId35" Type="http://schemas.openxmlformats.org/officeDocument/2006/relationships/hyperlink" Target="https://confirmsubscription.com/h/t/7CB3E6736CB42F1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260C-91E8-44A6-A4AC-C63427DC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6</Pages>
  <Words>2187</Words>
  <Characters>12049</Characters>
  <Application>Microsoft Office Word</Application>
  <DocSecurity>4</DocSecurity>
  <Lines>196</Lines>
  <Paragraphs>71</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[SEC=OFFICIAL]</cp:keywords>
  <dc:description/>
  <cp:lastModifiedBy>MARTIN, Jessica</cp:lastModifiedBy>
  <cp:revision>2</cp:revision>
  <cp:lastPrinted>2021-05-18T23:52:00Z</cp:lastPrinted>
  <dcterms:created xsi:type="dcterms:W3CDTF">2021-11-04T02:38:00Z</dcterms:created>
  <dcterms:modified xsi:type="dcterms:W3CDTF">2021-11-04T02:38:00Z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A0A121F2170F43098EF9C2C91BC81BD5</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2021-11-04T02:38:08Z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4EB6030F75D6D563EB375AC0462F7E2A</vt:lpwstr>
  </property>
  <property fmtid="{D5CDD505-2E9C-101B-9397-08002B2CF9AE}" pid="20" name="PM_Hash_Salt">
    <vt:lpwstr>5D940F4CE085E1D1D80741027FD16BA6</vt:lpwstr>
  </property>
  <property fmtid="{D5CDD505-2E9C-101B-9397-08002B2CF9AE}" pid="21" name="PM_Hash_SHA1">
    <vt:lpwstr>2F0B8A4625796D01A3493067535CF4CBC43006CD</vt:lpwstr>
  </property>
  <property fmtid="{D5CDD505-2E9C-101B-9397-08002B2CF9AE}" pid="22" name="PM_SecurityClassification_Prev">
    <vt:lpwstr>OFFICIAL</vt:lpwstr>
  </property>
  <property fmtid="{D5CDD505-2E9C-101B-9397-08002B2CF9AE}" pid="23" name="PM_Qualifier_Prev">
    <vt:lpwstr/>
  </property>
</Properties>
</file>