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D1A8E" w14:textId="51C025CF" w:rsidR="00695CB1" w:rsidRPr="00074002" w:rsidRDefault="00232827" w:rsidP="00232827">
      <w:pPr>
        <w:pStyle w:val="Subtitle"/>
      </w:pPr>
      <w:bookmarkStart w:id="0" w:name="_Toc5796021"/>
      <w:bookmarkStart w:id="1" w:name="_Toc5796107"/>
      <w:bookmarkStart w:id="2" w:name="_Toc5796191"/>
      <w:bookmarkStart w:id="3" w:name="_Toc5797091"/>
      <w:bookmarkStart w:id="4" w:name="_Toc5797913"/>
      <w:bookmarkStart w:id="5" w:name="_Toc5796022"/>
      <w:bookmarkStart w:id="6" w:name="_Toc5796108"/>
      <w:bookmarkStart w:id="7" w:name="_Toc5796192"/>
      <w:bookmarkStart w:id="8" w:name="_Toc5797092"/>
      <w:bookmarkStart w:id="9" w:name="_Toc5797914"/>
      <w:bookmarkStart w:id="10" w:name="_Toc5796023"/>
      <w:bookmarkStart w:id="11" w:name="_Toc5796109"/>
      <w:bookmarkStart w:id="12" w:name="_Toc5796193"/>
      <w:bookmarkStart w:id="13" w:name="_Toc5797093"/>
      <w:bookmarkStart w:id="14" w:name="_Toc5797915"/>
      <w:bookmarkStart w:id="15" w:name="_Toc5797916"/>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074002">
        <w:t>What is the NDIS</w:t>
      </w:r>
      <w:bookmarkStart w:id="16" w:name="_GoBack"/>
      <w:bookmarkEnd w:id="16"/>
      <w:r w:rsidRPr="00074002">
        <w:t xml:space="preserve"> Quality and Safeguards Commission and what is its role?</w:t>
      </w:r>
      <w:bookmarkEnd w:id="15"/>
      <w:r w:rsidRPr="00074002">
        <w:t xml:space="preserve">         </w:t>
      </w:r>
    </w:p>
    <w:p w14:paraId="53776877" w14:textId="77777777" w:rsidR="00232827" w:rsidRPr="00232827" w:rsidRDefault="00232827" w:rsidP="00232827"/>
    <w:p w14:paraId="10E0A868" w14:textId="77777777" w:rsidR="00E5163B" w:rsidRPr="00E5163B" w:rsidRDefault="00E5163B" w:rsidP="00232827">
      <w:pPr>
        <w:pStyle w:val="Heading3"/>
      </w:pPr>
      <w:bookmarkStart w:id="17" w:name="_Toc5797917"/>
      <w:r>
        <w:t>About the NDIS Quality and Safeguards Commission</w:t>
      </w:r>
      <w:bookmarkEnd w:id="17"/>
    </w:p>
    <w:p w14:paraId="15A96A10" w14:textId="70AB4855" w:rsidR="005B79E2" w:rsidRDefault="00214AD6" w:rsidP="00214AD6">
      <w:pPr>
        <w:tabs>
          <w:tab w:val="left" w:pos="7215"/>
        </w:tabs>
        <w:spacing w:before="0"/>
        <w:rPr>
          <w:color w:val="auto"/>
          <w:szCs w:val="24"/>
        </w:rPr>
      </w:pPr>
      <w:r>
        <w:rPr>
          <w:color w:val="auto"/>
          <w:szCs w:val="24"/>
        </w:rPr>
        <w:t>You have the right to feel safe and receive good quality service</w:t>
      </w:r>
      <w:r w:rsidR="00E02544">
        <w:rPr>
          <w:color w:val="auto"/>
          <w:szCs w:val="24"/>
        </w:rPr>
        <w:t xml:space="preserve"> from your service provider</w:t>
      </w:r>
      <w:r w:rsidR="00EB2517">
        <w:rPr>
          <w:color w:val="auto"/>
          <w:szCs w:val="24"/>
        </w:rPr>
        <w:t>s</w:t>
      </w:r>
      <w:r>
        <w:rPr>
          <w:color w:val="auto"/>
          <w:szCs w:val="24"/>
        </w:rPr>
        <w:t>.  We will work with you, service providers, workers, advocates and other people in the community to improve the quality and safety of support and services you receive.</w:t>
      </w:r>
    </w:p>
    <w:p w14:paraId="1F5697D8" w14:textId="77777777" w:rsidR="004C0C27" w:rsidRDefault="007E005E" w:rsidP="00B654B2">
      <w:pPr>
        <w:tabs>
          <w:tab w:val="left" w:pos="7215"/>
        </w:tabs>
        <w:spacing w:before="120"/>
        <w:rPr>
          <w:color w:val="auto"/>
          <w:szCs w:val="24"/>
        </w:rPr>
      </w:pPr>
      <w:r w:rsidRPr="00E5163B">
        <w:rPr>
          <w:color w:val="auto"/>
          <w:szCs w:val="24"/>
        </w:rPr>
        <w:t>The NDIS Quality and Safeguards Commission</w:t>
      </w:r>
      <w:r w:rsidR="00EC3BD9">
        <w:rPr>
          <w:color w:val="auto"/>
          <w:szCs w:val="24"/>
        </w:rPr>
        <w:t xml:space="preserve"> (the NDIS Commission)</w:t>
      </w:r>
      <w:r w:rsidRPr="00E5163B">
        <w:rPr>
          <w:color w:val="auto"/>
          <w:szCs w:val="24"/>
        </w:rPr>
        <w:t xml:space="preserve"> is</w:t>
      </w:r>
      <w:r w:rsidR="004C0C27">
        <w:rPr>
          <w:color w:val="auto"/>
          <w:szCs w:val="24"/>
        </w:rPr>
        <w:t xml:space="preserve"> an Australian Government agency within </w:t>
      </w:r>
      <w:r w:rsidR="00B87746">
        <w:rPr>
          <w:color w:val="auto"/>
          <w:szCs w:val="24"/>
        </w:rPr>
        <w:t xml:space="preserve">the Social Services portfolio. </w:t>
      </w:r>
      <w:r w:rsidR="00605E34">
        <w:rPr>
          <w:color w:val="auto"/>
          <w:szCs w:val="24"/>
        </w:rPr>
        <w:t>We uphold the rights of, and promote t</w:t>
      </w:r>
      <w:r w:rsidR="004C2171">
        <w:rPr>
          <w:color w:val="auto"/>
          <w:szCs w:val="24"/>
        </w:rPr>
        <w:t>he health, safety and wellbeing,</w:t>
      </w:r>
      <w:r w:rsidR="00605E34">
        <w:rPr>
          <w:color w:val="auto"/>
          <w:szCs w:val="24"/>
        </w:rPr>
        <w:t xml:space="preserve"> of people with disability receiving NDIS supports or services. </w:t>
      </w:r>
      <w:r w:rsidR="00242B46">
        <w:rPr>
          <w:color w:val="auto"/>
          <w:szCs w:val="24"/>
        </w:rPr>
        <w:t>We are the dedicated national regulator of providers of NDIS supports and services.</w:t>
      </w:r>
    </w:p>
    <w:p w14:paraId="580BFD81" w14:textId="77777777" w:rsidR="00ED6D1F" w:rsidRDefault="00ED6D1F" w:rsidP="00232827">
      <w:pPr>
        <w:pStyle w:val="Heading3"/>
      </w:pPr>
      <w:r w:rsidRPr="00367B17">
        <w:t>What does the NDIS Commission do?</w:t>
      </w:r>
    </w:p>
    <w:p w14:paraId="5F091501" w14:textId="77777777" w:rsidR="00367B17" w:rsidRPr="00367B17" w:rsidRDefault="00367B17" w:rsidP="00367B17">
      <w:r>
        <w:t>We work to</w:t>
      </w:r>
      <w:r w:rsidR="00513F98">
        <w:t>:</w:t>
      </w:r>
    </w:p>
    <w:p w14:paraId="7A77AAB7" w14:textId="77777777" w:rsidR="006E0E74" w:rsidRPr="005B7297" w:rsidRDefault="006E0E74" w:rsidP="006E0E74">
      <w:pPr>
        <w:pStyle w:val="ListParagraph"/>
        <w:numPr>
          <w:ilvl w:val="0"/>
          <w:numId w:val="13"/>
        </w:numPr>
        <w:tabs>
          <w:tab w:val="left" w:pos="7215"/>
        </w:tabs>
        <w:spacing w:before="120"/>
        <w:rPr>
          <w:szCs w:val="24"/>
        </w:rPr>
      </w:pPr>
      <w:r w:rsidRPr="005B7297">
        <w:rPr>
          <w:szCs w:val="24"/>
        </w:rPr>
        <w:t>ensure providers and workers know and follow the rules for quality and safety</w:t>
      </w:r>
    </w:p>
    <w:p w14:paraId="5BDD2923" w14:textId="5212FF5B" w:rsidR="006E0E74" w:rsidRPr="005B7297" w:rsidRDefault="006E0E74" w:rsidP="006E0E74">
      <w:pPr>
        <w:pStyle w:val="ListParagraph"/>
        <w:numPr>
          <w:ilvl w:val="0"/>
          <w:numId w:val="13"/>
        </w:numPr>
        <w:tabs>
          <w:tab w:val="left" w:pos="7215"/>
        </w:tabs>
        <w:spacing w:before="120"/>
        <w:rPr>
          <w:szCs w:val="24"/>
        </w:rPr>
      </w:pPr>
      <w:r>
        <w:rPr>
          <w:szCs w:val="24"/>
        </w:rPr>
        <w:t xml:space="preserve">assist with, and </w:t>
      </w:r>
      <w:r w:rsidRPr="005B7297">
        <w:rPr>
          <w:szCs w:val="24"/>
        </w:rPr>
        <w:t>respond to concerns</w:t>
      </w:r>
      <w:r w:rsidR="000B3B88">
        <w:rPr>
          <w:szCs w:val="24"/>
        </w:rPr>
        <w:t xml:space="preserve">, </w:t>
      </w:r>
      <w:r w:rsidRPr="005B7297">
        <w:rPr>
          <w:szCs w:val="24"/>
        </w:rPr>
        <w:t>com</w:t>
      </w:r>
      <w:r>
        <w:rPr>
          <w:szCs w:val="24"/>
        </w:rPr>
        <w:t>p</w:t>
      </w:r>
      <w:r w:rsidRPr="005B7297">
        <w:rPr>
          <w:szCs w:val="24"/>
        </w:rPr>
        <w:t xml:space="preserve">laints </w:t>
      </w:r>
      <w:r w:rsidR="000B3B88">
        <w:rPr>
          <w:szCs w:val="24"/>
        </w:rPr>
        <w:t>and serious incidents</w:t>
      </w:r>
    </w:p>
    <w:p w14:paraId="4E800AE4" w14:textId="77777777" w:rsidR="006E0E74" w:rsidRPr="005B7297" w:rsidRDefault="006E0E74" w:rsidP="006E0E74">
      <w:pPr>
        <w:pStyle w:val="ListParagraph"/>
        <w:numPr>
          <w:ilvl w:val="0"/>
          <w:numId w:val="13"/>
        </w:numPr>
        <w:tabs>
          <w:tab w:val="left" w:pos="7215"/>
        </w:tabs>
        <w:spacing w:before="120"/>
        <w:rPr>
          <w:szCs w:val="24"/>
        </w:rPr>
      </w:pPr>
      <w:r w:rsidRPr="005B7297">
        <w:rPr>
          <w:szCs w:val="24"/>
        </w:rPr>
        <w:t>register and regulate NDIS providers</w:t>
      </w:r>
      <w:r>
        <w:rPr>
          <w:szCs w:val="24"/>
        </w:rPr>
        <w:t xml:space="preserve"> Australia-wide</w:t>
      </w:r>
    </w:p>
    <w:p w14:paraId="212EAB3D" w14:textId="2029A747" w:rsidR="000B254E" w:rsidRPr="00294EFD" w:rsidRDefault="006E0E74" w:rsidP="00294EFD">
      <w:pPr>
        <w:pStyle w:val="ListParagraph"/>
        <w:numPr>
          <w:ilvl w:val="0"/>
          <w:numId w:val="13"/>
        </w:numPr>
        <w:tabs>
          <w:tab w:val="left" w:pos="7215"/>
        </w:tabs>
        <w:spacing w:before="120"/>
        <w:rPr>
          <w:szCs w:val="24"/>
        </w:rPr>
      </w:pPr>
      <w:r>
        <w:rPr>
          <w:szCs w:val="24"/>
        </w:rPr>
        <w:t>e</w:t>
      </w:r>
      <w:r w:rsidRPr="005B7297">
        <w:rPr>
          <w:szCs w:val="24"/>
        </w:rPr>
        <w:t xml:space="preserve">ducate and inform </w:t>
      </w:r>
      <w:r w:rsidR="0007473B">
        <w:rPr>
          <w:szCs w:val="24"/>
        </w:rPr>
        <w:t xml:space="preserve">NDIS </w:t>
      </w:r>
      <w:r w:rsidRPr="005B7297">
        <w:rPr>
          <w:szCs w:val="24"/>
        </w:rPr>
        <w:t xml:space="preserve">service providers, workers, participants and people in the community about </w:t>
      </w:r>
      <w:r>
        <w:rPr>
          <w:szCs w:val="24"/>
        </w:rPr>
        <w:t>the NDIS Commissions</w:t>
      </w:r>
      <w:r w:rsidR="00EB2517">
        <w:rPr>
          <w:szCs w:val="24"/>
        </w:rPr>
        <w:t>’</w:t>
      </w:r>
      <w:r>
        <w:rPr>
          <w:szCs w:val="24"/>
        </w:rPr>
        <w:t xml:space="preserve"> requirements for quality and safety.</w:t>
      </w:r>
    </w:p>
    <w:p w14:paraId="166C17E8" w14:textId="77777777" w:rsidR="00806DF4" w:rsidRDefault="00E5163B" w:rsidP="00232827">
      <w:pPr>
        <w:pStyle w:val="Heading3"/>
      </w:pPr>
      <w:bookmarkStart w:id="18" w:name="_Toc5797919"/>
      <w:r>
        <w:t>Your rights</w:t>
      </w:r>
      <w:bookmarkEnd w:id="18"/>
    </w:p>
    <w:p w14:paraId="4BDDE377" w14:textId="6C539CBC" w:rsidR="001221AF" w:rsidRDefault="009E7F22" w:rsidP="00A00FE6">
      <w:r>
        <w:t xml:space="preserve">We support your rights including your right to dignity, respect and to live free from abuse, exploitation, and violence. </w:t>
      </w:r>
      <w:r w:rsidR="00E13D44">
        <w:t>If you feel unsafe or unhappy with</w:t>
      </w:r>
      <w:r w:rsidR="00EE1C93">
        <w:t xml:space="preserve"> </w:t>
      </w:r>
      <w:r w:rsidR="008C4187">
        <w:t>the</w:t>
      </w:r>
      <w:r w:rsidR="00E13D44">
        <w:t xml:space="preserve"> </w:t>
      </w:r>
      <w:r w:rsidR="008C4187">
        <w:t xml:space="preserve">NDIS </w:t>
      </w:r>
      <w:r w:rsidR="00E13D44">
        <w:t>services</w:t>
      </w:r>
      <w:r w:rsidR="00EE1C93">
        <w:t xml:space="preserve"> or supports you are receiving</w:t>
      </w:r>
      <w:r w:rsidR="00E13D44">
        <w:t xml:space="preserve">, </w:t>
      </w:r>
      <w:r w:rsidR="002F6296">
        <w:t>it’s important to know that you</w:t>
      </w:r>
      <w:r w:rsidR="00EB2517">
        <w:t xml:space="preserve"> </w:t>
      </w:r>
      <w:r w:rsidR="00F011BA">
        <w:t>can</w:t>
      </w:r>
      <w:r w:rsidR="002F6296">
        <w:t xml:space="preserve"> </w:t>
      </w:r>
      <w:r w:rsidR="00E13D44">
        <w:t>speak up</w:t>
      </w:r>
      <w:r w:rsidR="002F6296">
        <w:t xml:space="preserve"> about your concerns</w:t>
      </w:r>
      <w:r w:rsidR="00E13D44">
        <w:t>.</w:t>
      </w:r>
      <w:r>
        <w:t xml:space="preserve"> It’s always okay to speak up. </w:t>
      </w:r>
    </w:p>
    <w:p w14:paraId="1A6C3150" w14:textId="77777777" w:rsidR="00E13D44" w:rsidRDefault="00E13D44" w:rsidP="00A00FE6">
      <w:r>
        <w:t xml:space="preserve">The NDIS </w:t>
      </w:r>
      <w:r w:rsidR="00CA4892">
        <w:t>C</w:t>
      </w:r>
      <w:r>
        <w:t xml:space="preserve">ode of </w:t>
      </w:r>
      <w:r w:rsidR="00CA4892">
        <w:t>C</w:t>
      </w:r>
      <w:r>
        <w:t>onduct and NDIS Practice Standards for providers and workers provide clear and enforceable standards for the quality and safety of services and supports in the NDIS.</w:t>
      </w:r>
    </w:p>
    <w:p w14:paraId="43AC7ED0" w14:textId="379053F0" w:rsidR="00BC66E2" w:rsidRDefault="00CE480E" w:rsidP="00BC66E2">
      <w:r>
        <w:rPr>
          <w:szCs w:val="24"/>
        </w:rPr>
        <w:lastRenderedPageBreak/>
        <w:t>T</w:t>
      </w:r>
      <w:r w:rsidR="00757869">
        <w:rPr>
          <w:szCs w:val="24"/>
        </w:rPr>
        <w:t>he NDIS Commission will</w:t>
      </w:r>
      <w:r w:rsidR="00861A8A">
        <w:rPr>
          <w:szCs w:val="24"/>
        </w:rPr>
        <w:t xml:space="preserve"> </w:t>
      </w:r>
      <w:r w:rsidR="000877FE" w:rsidRPr="00861A8A">
        <w:rPr>
          <w:szCs w:val="24"/>
        </w:rPr>
        <w:t xml:space="preserve">respond to concerns, complaints and incidents, including </w:t>
      </w:r>
      <w:r w:rsidR="00861A8A" w:rsidRPr="00861A8A">
        <w:rPr>
          <w:szCs w:val="24"/>
        </w:rPr>
        <w:t xml:space="preserve">allegations of </w:t>
      </w:r>
      <w:r w:rsidR="000877FE" w:rsidRPr="00861A8A">
        <w:rPr>
          <w:szCs w:val="24"/>
        </w:rPr>
        <w:t xml:space="preserve">abuse and neglect of </w:t>
      </w:r>
      <w:r w:rsidR="00786DB6">
        <w:rPr>
          <w:szCs w:val="24"/>
        </w:rPr>
        <w:t>NDIS participants</w:t>
      </w:r>
      <w:r w:rsidR="00861A8A" w:rsidRPr="00861A8A">
        <w:rPr>
          <w:szCs w:val="24"/>
        </w:rPr>
        <w:t>.</w:t>
      </w:r>
      <w:r w:rsidR="00BC66E2" w:rsidRPr="00BC66E2">
        <w:t xml:space="preserve"> </w:t>
      </w:r>
      <w:r w:rsidR="00BC66E2">
        <w:t xml:space="preserve">We have powers to take action to protect the safety of </w:t>
      </w:r>
      <w:r w:rsidR="00786DB6">
        <w:t>people with disability who are NDIS participants</w:t>
      </w:r>
      <w:r w:rsidR="00BC66E2">
        <w:t xml:space="preserve">. </w:t>
      </w:r>
    </w:p>
    <w:p w14:paraId="1077573C" w14:textId="77777777" w:rsidR="00932BC0" w:rsidRPr="00E362ED" w:rsidRDefault="00932BC0" w:rsidP="00932BC0">
      <w:pPr>
        <w:pStyle w:val="Body"/>
        <w:rPr>
          <w:rFonts w:asciiTheme="minorHAnsi" w:hAnsiTheme="minorHAnsi" w:cstheme="minorBidi"/>
          <w:color w:val="000000" w:themeColor="text1"/>
          <w:sz w:val="24"/>
          <w:szCs w:val="20"/>
          <w:lang w:val="en-AU"/>
        </w:rPr>
      </w:pPr>
      <w:bookmarkStart w:id="19" w:name="_Toc5797920"/>
      <w:r w:rsidRPr="00E362ED">
        <w:rPr>
          <w:rFonts w:asciiTheme="minorHAnsi" w:hAnsiTheme="minorHAnsi" w:cstheme="minorBidi"/>
          <w:color w:val="000000" w:themeColor="text1"/>
          <w:sz w:val="24"/>
          <w:szCs w:val="20"/>
          <w:lang w:val="en-AU"/>
        </w:rPr>
        <w:t>If you are at immediate risk of harm, or have concerns about a person’s wellbeing, call 000 immediately.</w:t>
      </w:r>
    </w:p>
    <w:p w14:paraId="4B89C69B" w14:textId="77777777" w:rsidR="00B55C68" w:rsidRDefault="00B55C68" w:rsidP="00232827">
      <w:pPr>
        <w:pStyle w:val="Heading3"/>
      </w:pPr>
      <w:r>
        <w:t xml:space="preserve">How to contact </w:t>
      </w:r>
      <w:r w:rsidR="00F5626F">
        <w:t>the NDIS Commission</w:t>
      </w:r>
      <w:r>
        <w:t xml:space="preserve"> </w:t>
      </w:r>
      <w:bookmarkEnd w:id="19"/>
    </w:p>
    <w:p w14:paraId="7F95085D" w14:textId="77777777" w:rsidR="00B55C68" w:rsidRPr="00B55C68" w:rsidRDefault="00B55C68" w:rsidP="00B55C68">
      <w:pPr>
        <w:tabs>
          <w:tab w:val="left" w:pos="7215"/>
        </w:tabs>
        <w:spacing w:before="120"/>
        <w:rPr>
          <w:color w:val="auto"/>
          <w:szCs w:val="24"/>
        </w:rPr>
      </w:pPr>
      <w:r>
        <w:rPr>
          <w:color w:val="auto"/>
          <w:szCs w:val="24"/>
        </w:rPr>
        <w:t>If you have a question or want to know more, contact us:</w:t>
      </w:r>
    </w:p>
    <w:p w14:paraId="136ED2BF" w14:textId="77777777" w:rsidR="00E20ADE" w:rsidRPr="00A00FE6" w:rsidRDefault="00E20ADE" w:rsidP="005C39CD">
      <w:pPr>
        <w:pStyle w:val="ListParagraph"/>
        <w:numPr>
          <w:ilvl w:val="0"/>
          <w:numId w:val="13"/>
        </w:numPr>
        <w:tabs>
          <w:tab w:val="left" w:pos="7215"/>
        </w:tabs>
        <w:spacing w:before="120"/>
        <w:rPr>
          <w:szCs w:val="24"/>
        </w:rPr>
      </w:pPr>
      <w:r>
        <w:rPr>
          <w:szCs w:val="24"/>
        </w:rPr>
        <w:t>Phone 1800 035 544 (free call from landlines)</w:t>
      </w:r>
    </w:p>
    <w:p w14:paraId="1D979FB6" w14:textId="77777777" w:rsidR="00E20ADE" w:rsidRPr="00A00FE6" w:rsidRDefault="00E20ADE" w:rsidP="005C39CD">
      <w:pPr>
        <w:pStyle w:val="ListParagraph"/>
        <w:numPr>
          <w:ilvl w:val="0"/>
          <w:numId w:val="13"/>
        </w:numPr>
        <w:tabs>
          <w:tab w:val="left" w:pos="7215"/>
        </w:tabs>
        <w:spacing w:before="120"/>
        <w:rPr>
          <w:szCs w:val="24"/>
        </w:rPr>
      </w:pPr>
      <w:r>
        <w:rPr>
          <w:szCs w:val="24"/>
        </w:rPr>
        <w:t>Text Telephone TTY 133 677</w:t>
      </w:r>
    </w:p>
    <w:p w14:paraId="5CD6D70B" w14:textId="77777777" w:rsidR="00E20ADE" w:rsidRPr="00A00FE6" w:rsidRDefault="00E20ADE" w:rsidP="005C39CD">
      <w:pPr>
        <w:pStyle w:val="ListParagraph"/>
        <w:numPr>
          <w:ilvl w:val="0"/>
          <w:numId w:val="13"/>
        </w:numPr>
        <w:tabs>
          <w:tab w:val="left" w:pos="7215"/>
        </w:tabs>
        <w:spacing w:before="120"/>
        <w:rPr>
          <w:szCs w:val="24"/>
        </w:rPr>
      </w:pPr>
      <w:r>
        <w:rPr>
          <w:szCs w:val="24"/>
        </w:rPr>
        <w:t>Translating and Interpreting Service 131 450</w:t>
      </w:r>
    </w:p>
    <w:p w14:paraId="3904973D" w14:textId="674E238F" w:rsidR="00E20ADE" w:rsidRPr="00A00FE6" w:rsidRDefault="009C2AC6" w:rsidP="00CC7C63">
      <w:pPr>
        <w:pStyle w:val="ListParagraph"/>
        <w:numPr>
          <w:ilvl w:val="0"/>
          <w:numId w:val="13"/>
        </w:numPr>
        <w:tabs>
          <w:tab w:val="left" w:pos="7215"/>
        </w:tabs>
        <w:spacing w:before="120"/>
        <w:rPr>
          <w:szCs w:val="24"/>
        </w:rPr>
      </w:pPr>
      <w:hyperlink r:id="rId12" w:history="1">
        <w:r w:rsidR="00E20ADE" w:rsidRPr="00E362ED">
          <w:rPr>
            <w:rStyle w:val="Hyperlink"/>
            <w:szCs w:val="24"/>
          </w:rPr>
          <w:t>National Relay Service</w:t>
        </w:r>
      </w:hyperlink>
      <w:r w:rsidR="00CC7C63">
        <w:rPr>
          <w:szCs w:val="24"/>
        </w:rPr>
        <w:t xml:space="preserve"> </w:t>
      </w:r>
      <w:r w:rsidR="00E20ADE">
        <w:rPr>
          <w:szCs w:val="24"/>
        </w:rPr>
        <w:t>and ask for 1800 035 544</w:t>
      </w:r>
    </w:p>
    <w:p w14:paraId="002ADBA0" w14:textId="2059F51D" w:rsidR="00E20ADE" w:rsidRDefault="00E362ED" w:rsidP="00294EFD">
      <w:pPr>
        <w:pStyle w:val="ListParagraph"/>
        <w:numPr>
          <w:ilvl w:val="0"/>
          <w:numId w:val="13"/>
        </w:numPr>
        <w:tabs>
          <w:tab w:val="left" w:pos="7215"/>
        </w:tabs>
        <w:spacing w:before="120"/>
        <w:rPr>
          <w:szCs w:val="24"/>
        </w:rPr>
      </w:pPr>
      <w:r>
        <w:rPr>
          <w:szCs w:val="24"/>
        </w:rPr>
        <w:t xml:space="preserve">Submit the online </w:t>
      </w:r>
      <w:hyperlink r:id="rId13" w:history="1">
        <w:r w:rsidRPr="00E362ED">
          <w:rPr>
            <w:rStyle w:val="Hyperlink"/>
            <w:szCs w:val="24"/>
          </w:rPr>
          <w:t>complaint con</w:t>
        </w:r>
        <w:r w:rsidR="00294EFD" w:rsidRPr="00E362ED">
          <w:rPr>
            <w:rStyle w:val="Hyperlink"/>
            <w:szCs w:val="24"/>
          </w:rPr>
          <w:t xml:space="preserve">tact </w:t>
        </w:r>
        <w:r w:rsidRPr="00E362ED">
          <w:rPr>
            <w:rStyle w:val="Hyperlink"/>
            <w:szCs w:val="24"/>
          </w:rPr>
          <w:t>f</w:t>
        </w:r>
        <w:r w:rsidR="00294EFD" w:rsidRPr="00E362ED">
          <w:rPr>
            <w:rStyle w:val="Hyperlink"/>
            <w:szCs w:val="24"/>
          </w:rPr>
          <w:t>orm</w:t>
        </w:r>
      </w:hyperlink>
      <w:r w:rsidR="00294EFD">
        <w:rPr>
          <w:szCs w:val="24"/>
        </w:rPr>
        <w:t xml:space="preserve"> </w:t>
      </w:r>
    </w:p>
    <w:p w14:paraId="07384226" w14:textId="77777777" w:rsidR="00E20ADE" w:rsidRPr="00A00FE6" w:rsidRDefault="00E20ADE" w:rsidP="005C39CD">
      <w:pPr>
        <w:pStyle w:val="ListParagraph"/>
        <w:numPr>
          <w:ilvl w:val="0"/>
          <w:numId w:val="13"/>
        </w:numPr>
        <w:tabs>
          <w:tab w:val="left" w:pos="7215"/>
        </w:tabs>
        <w:spacing w:before="120"/>
        <w:rPr>
          <w:szCs w:val="24"/>
        </w:rPr>
      </w:pPr>
      <w:r>
        <w:rPr>
          <w:szCs w:val="24"/>
        </w:rPr>
        <w:t>Mail: PO Box 210, Penrith NSW 2750</w:t>
      </w:r>
      <w:r w:rsidR="008C4187">
        <w:rPr>
          <w:szCs w:val="24"/>
        </w:rPr>
        <w:t>.</w:t>
      </w:r>
    </w:p>
    <w:p w14:paraId="144E680D" w14:textId="77777777" w:rsidR="00B55C68" w:rsidRPr="00B55C68" w:rsidRDefault="00B55C68" w:rsidP="00B55C68">
      <w:pPr>
        <w:tabs>
          <w:tab w:val="left" w:pos="7215"/>
        </w:tabs>
        <w:rPr>
          <w:szCs w:val="24"/>
        </w:rPr>
      </w:pPr>
    </w:p>
    <w:p w14:paraId="1EFA7E13" w14:textId="77777777" w:rsidR="000D112C" w:rsidRDefault="00E63608" w:rsidP="000D112C">
      <w:pPr>
        <w:spacing w:before="0" w:after="0"/>
        <w:rPr>
          <w:color w:val="FF0000"/>
          <w:szCs w:val="24"/>
        </w:rPr>
      </w:pPr>
      <w:r w:rsidRPr="00E63608">
        <w:rPr>
          <w:i/>
          <w:noProof/>
          <w:color w:val="FF0000"/>
          <w:szCs w:val="24"/>
          <w:lang w:eastAsia="en-AU"/>
        </w:rPr>
        <w:drawing>
          <wp:inline distT="0" distB="0" distL="0" distR="0" wp14:anchorId="7F863DBD" wp14:editId="55C46047">
            <wp:extent cx="3782971" cy="4030133"/>
            <wp:effectExtent l="0" t="0" r="8255" b="8890"/>
            <wp:docPr id="18" name="Picture 18" descr="Image depicting three maps of Australia indicating that the NDIS Commission started on:&#10;1 July 2018 in NSW and SA&#10;1 July 2019 in the ACT, NT, Queensland, Tasmania and Victoria&#10;1 December 2020 in Western Australia." title="When does the NDIS Commission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89168" cy="4036735"/>
                    </a:xfrm>
                    <a:prstGeom prst="rect">
                      <a:avLst/>
                    </a:prstGeom>
                  </pic:spPr>
                </pic:pic>
              </a:graphicData>
            </a:graphic>
          </wp:inline>
        </w:drawing>
      </w:r>
    </w:p>
    <w:p w14:paraId="0AC374D0" w14:textId="77777777" w:rsidR="00A301D7" w:rsidRDefault="00A301D7" w:rsidP="000D112C">
      <w:pPr>
        <w:spacing w:before="0" w:after="0"/>
        <w:rPr>
          <w:color w:val="FF0000"/>
          <w:szCs w:val="24"/>
        </w:rPr>
      </w:pPr>
    </w:p>
    <w:p w14:paraId="6F28FFAA" w14:textId="77777777" w:rsidR="00232827" w:rsidRPr="00232827" w:rsidRDefault="00232827" w:rsidP="00232827">
      <w:bookmarkStart w:id="20" w:name="_Toc5796029"/>
      <w:bookmarkStart w:id="21" w:name="_Toc5796115"/>
      <w:bookmarkStart w:id="22" w:name="_Toc5796199"/>
      <w:bookmarkStart w:id="23" w:name="_Toc5797099"/>
      <w:bookmarkStart w:id="24" w:name="_Toc5797921"/>
      <w:bookmarkStart w:id="25" w:name="_Toc5796030"/>
      <w:bookmarkStart w:id="26" w:name="_Toc5796116"/>
      <w:bookmarkStart w:id="27" w:name="_Toc5796200"/>
      <w:bookmarkStart w:id="28" w:name="_Toc5797100"/>
      <w:bookmarkStart w:id="29" w:name="_Toc5797922"/>
      <w:bookmarkStart w:id="30" w:name="_Toc5796031"/>
      <w:bookmarkStart w:id="31" w:name="_Toc5796117"/>
      <w:bookmarkStart w:id="32" w:name="_Toc5796201"/>
      <w:bookmarkStart w:id="33" w:name="_Toc5797101"/>
      <w:bookmarkStart w:id="34" w:name="_Toc5797923"/>
      <w:bookmarkStart w:id="35" w:name="_Toc579792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5F609FF" w14:textId="48178D37" w:rsidR="00B55C68" w:rsidRDefault="00232827" w:rsidP="00232827">
      <w:pPr>
        <w:pStyle w:val="Subtitle"/>
      </w:pPr>
      <w:r w:rsidRPr="004D7D60">
        <w:lastRenderedPageBreak/>
        <w:t>Choosing quality and safe supports</w:t>
      </w:r>
      <w:bookmarkEnd w:id="35"/>
      <w:r>
        <w:t xml:space="preserve"> </w:t>
      </w:r>
    </w:p>
    <w:p w14:paraId="4A91425C" w14:textId="77777777" w:rsidR="00232827" w:rsidRPr="00232827" w:rsidRDefault="00232827" w:rsidP="00232827"/>
    <w:p w14:paraId="4AEA1F4D" w14:textId="77777777" w:rsidR="000C31E6" w:rsidRDefault="00810758" w:rsidP="00B55C68">
      <w:pPr>
        <w:tabs>
          <w:tab w:val="left" w:pos="7215"/>
        </w:tabs>
        <w:spacing w:before="120"/>
        <w:rPr>
          <w:color w:val="auto"/>
          <w:szCs w:val="24"/>
        </w:rPr>
      </w:pPr>
      <w:r>
        <w:rPr>
          <w:color w:val="auto"/>
          <w:szCs w:val="24"/>
        </w:rPr>
        <w:t>A service provider is a person, business or orga</w:t>
      </w:r>
      <w:r w:rsidR="000C31E6">
        <w:rPr>
          <w:color w:val="auto"/>
          <w:szCs w:val="24"/>
        </w:rPr>
        <w:t>nisatio</w:t>
      </w:r>
      <w:r w:rsidR="006C6FC0">
        <w:rPr>
          <w:color w:val="auto"/>
          <w:szCs w:val="24"/>
        </w:rPr>
        <w:t xml:space="preserve">n that delivers your </w:t>
      </w:r>
      <w:r w:rsidR="003B31DF">
        <w:rPr>
          <w:color w:val="auto"/>
          <w:szCs w:val="24"/>
        </w:rPr>
        <w:t>s</w:t>
      </w:r>
      <w:r w:rsidR="006C6FC0">
        <w:rPr>
          <w:color w:val="auto"/>
          <w:szCs w:val="24"/>
        </w:rPr>
        <w:t>upport</w:t>
      </w:r>
      <w:r w:rsidR="00F011BA">
        <w:rPr>
          <w:color w:val="auto"/>
          <w:szCs w:val="24"/>
        </w:rPr>
        <w:t>s</w:t>
      </w:r>
      <w:r w:rsidR="003B31DF">
        <w:rPr>
          <w:color w:val="auto"/>
          <w:szCs w:val="24"/>
        </w:rPr>
        <w:t xml:space="preserve">. </w:t>
      </w:r>
      <w:r w:rsidR="006C6FC0">
        <w:rPr>
          <w:color w:val="auto"/>
          <w:szCs w:val="24"/>
        </w:rPr>
        <w:t>I</w:t>
      </w:r>
      <w:r w:rsidR="000C31E6">
        <w:rPr>
          <w:color w:val="auto"/>
          <w:szCs w:val="24"/>
        </w:rPr>
        <w:t>t</w:t>
      </w:r>
      <w:r w:rsidR="007720F9">
        <w:rPr>
          <w:color w:val="auto"/>
          <w:szCs w:val="24"/>
        </w:rPr>
        <w:t xml:space="preserve"> i</w:t>
      </w:r>
      <w:r w:rsidR="000C31E6">
        <w:rPr>
          <w:color w:val="auto"/>
          <w:szCs w:val="24"/>
        </w:rPr>
        <w:t xml:space="preserve">s important to choose </w:t>
      </w:r>
      <w:r w:rsidR="00B0389B">
        <w:rPr>
          <w:color w:val="auto"/>
          <w:szCs w:val="24"/>
        </w:rPr>
        <w:t xml:space="preserve">service </w:t>
      </w:r>
      <w:r w:rsidR="000C31E6">
        <w:rPr>
          <w:color w:val="auto"/>
          <w:szCs w:val="24"/>
        </w:rPr>
        <w:t>providers that will help you reach your goals.</w:t>
      </w:r>
    </w:p>
    <w:p w14:paraId="12BFB87F" w14:textId="6E492CE8" w:rsidR="00B55C68" w:rsidRDefault="00B42E8D" w:rsidP="00B55C68">
      <w:pPr>
        <w:tabs>
          <w:tab w:val="left" w:pos="7215"/>
        </w:tabs>
        <w:spacing w:before="120"/>
        <w:rPr>
          <w:color w:val="auto"/>
          <w:szCs w:val="24"/>
        </w:rPr>
      </w:pPr>
      <w:r>
        <w:rPr>
          <w:color w:val="auto"/>
          <w:szCs w:val="24"/>
        </w:rPr>
        <w:t>You have the right to feel safe and to receive quality service</w:t>
      </w:r>
      <w:r w:rsidR="00F011BA">
        <w:rPr>
          <w:color w:val="auto"/>
          <w:szCs w:val="24"/>
        </w:rPr>
        <w:t>s</w:t>
      </w:r>
      <w:r>
        <w:rPr>
          <w:color w:val="auto"/>
          <w:szCs w:val="24"/>
        </w:rPr>
        <w:t xml:space="preserve"> and support</w:t>
      </w:r>
      <w:r w:rsidR="00F011BA">
        <w:rPr>
          <w:color w:val="auto"/>
          <w:szCs w:val="24"/>
        </w:rPr>
        <w:t>s</w:t>
      </w:r>
      <w:r>
        <w:rPr>
          <w:color w:val="auto"/>
          <w:szCs w:val="24"/>
        </w:rPr>
        <w:t xml:space="preserve"> from your provider</w:t>
      </w:r>
      <w:r w:rsidR="00CC7C63">
        <w:rPr>
          <w:color w:val="auto"/>
          <w:szCs w:val="24"/>
        </w:rPr>
        <w:t>s</w:t>
      </w:r>
      <w:r>
        <w:rPr>
          <w:color w:val="auto"/>
          <w:szCs w:val="24"/>
        </w:rPr>
        <w:t xml:space="preserve">, </w:t>
      </w:r>
      <w:r w:rsidR="00181B4D">
        <w:rPr>
          <w:color w:val="auto"/>
          <w:szCs w:val="24"/>
        </w:rPr>
        <w:t>r</w:t>
      </w:r>
      <w:r w:rsidR="0035694D">
        <w:rPr>
          <w:color w:val="auto"/>
          <w:szCs w:val="24"/>
        </w:rPr>
        <w:t xml:space="preserve">egardless of </w:t>
      </w:r>
      <w:r w:rsidR="00810758">
        <w:rPr>
          <w:color w:val="auto"/>
          <w:szCs w:val="24"/>
        </w:rPr>
        <w:t xml:space="preserve">which </w:t>
      </w:r>
      <w:r>
        <w:rPr>
          <w:color w:val="auto"/>
          <w:szCs w:val="24"/>
        </w:rPr>
        <w:t>service provider you use</w:t>
      </w:r>
      <w:r w:rsidR="000C31E6">
        <w:rPr>
          <w:color w:val="auto"/>
          <w:szCs w:val="24"/>
        </w:rPr>
        <w:t xml:space="preserve">.  Remember, you can change </w:t>
      </w:r>
      <w:r w:rsidR="00B0389B">
        <w:rPr>
          <w:color w:val="auto"/>
          <w:szCs w:val="24"/>
        </w:rPr>
        <w:t xml:space="preserve">service </w:t>
      </w:r>
      <w:r w:rsidR="000C31E6">
        <w:rPr>
          <w:color w:val="auto"/>
          <w:szCs w:val="24"/>
        </w:rPr>
        <w:t xml:space="preserve">providers if </w:t>
      </w:r>
      <w:r>
        <w:rPr>
          <w:color w:val="auto"/>
          <w:szCs w:val="24"/>
        </w:rPr>
        <w:t>necessary</w:t>
      </w:r>
      <w:r w:rsidR="000C31E6">
        <w:rPr>
          <w:color w:val="auto"/>
          <w:szCs w:val="24"/>
        </w:rPr>
        <w:t>.</w:t>
      </w:r>
    </w:p>
    <w:p w14:paraId="6015ACB6" w14:textId="6C3AF909" w:rsidR="003B31DF" w:rsidRDefault="003B31DF" w:rsidP="003B31DF">
      <w:pPr>
        <w:tabs>
          <w:tab w:val="left" w:pos="7215"/>
        </w:tabs>
        <w:spacing w:before="120"/>
        <w:rPr>
          <w:color w:val="auto"/>
          <w:szCs w:val="24"/>
        </w:rPr>
      </w:pPr>
      <w:r>
        <w:rPr>
          <w:color w:val="auto"/>
          <w:szCs w:val="24"/>
        </w:rPr>
        <w:t xml:space="preserve">Some service providers </w:t>
      </w:r>
      <w:r w:rsidR="009C0FC8">
        <w:rPr>
          <w:color w:val="auto"/>
          <w:szCs w:val="24"/>
        </w:rPr>
        <w:t>are registered</w:t>
      </w:r>
      <w:r>
        <w:rPr>
          <w:color w:val="auto"/>
          <w:szCs w:val="24"/>
        </w:rPr>
        <w:t xml:space="preserve"> with the NDIS Quality and Safeguards Commission. We refer to them as</w:t>
      </w:r>
      <w:r w:rsidR="00F011BA">
        <w:rPr>
          <w:color w:val="auto"/>
          <w:szCs w:val="24"/>
        </w:rPr>
        <w:t xml:space="preserve"> </w:t>
      </w:r>
      <w:r>
        <w:rPr>
          <w:b/>
          <w:color w:val="auto"/>
          <w:szCs w:val="24"/>
        </w:rPr>
        <w:t>registered provider</w:t>
      </w:r>
      <w:r w:rsidR="00F011BA">
        <w:rPr>
          <w:b/>
          <w:color w:val="auto"/>
          <w:szCs w:val="24"/>
        </w:rPr>
        <w:t>s</w:t>
      </w:r>
      <w:r>
        <w:rPr>
          <w:color w:val="auto"/>
          <w:szCs w:val="24"/>
        </w:rPr>
        <w:t xml:space="preserve">. Other businesses/organisations choose not to register with the NDIS Commission; they are </w:t>
      </w:r>
      <w:r>
        <w:rPr>
          <w:b/>
          <w:color w:val="auto"/>
          <w:szCs w:val="24"/>
        </w:rPr>
        <w:t>unregistered providers</w:t>
      </w:r>
      <w:r w:rsidRPr="00972368">
        <w:rPr>
          <w:color w:val="auto"/>
          <w:szCs w:val="24"/>
        </w:rPr>
        <w:t xml:space="preserve">. </w:t>
      </w:r>
      <w:r>
        <w:rPr>
          <w:color w:val="auto"/>
          <w:szCs w:val="24"/>
        </w:rPr>
        <w:t>Regardless</w:t>
      </w:r>
      <w:r w:rsidR="009C0FC8">
        <w:rPr>
          <w:color w:val="auto"/>
          <w:szCs w:val="24"/>
        </w:rPr>
        <w:t xml:space="preserve"> of whether they</w:t>
      </w:r>
      <w:r>
        <w:rPr>
          <w:color w:val="auto"/>
          <w:szCs w:val="24"/>
        </w:rPr>
        <w:t xml:space="preserve"> are registered or unregistered, all</w:t>
      </w:r>
      <w:r w:rsidR="009C0FC8">
        <w:rPr>
          <w:color w:val="auto"/>
          <w:szCs w:val="24"/>
        </w:rPr>
        <w:t xml:space="preserve"> service</w:t>
      </w:r>
      <w:r>
        <w:rPr>
          <w:color w:val="auto"/>
          <w:szCs w:val="24"/>
        </w:rPr>
        <w:t xml:space="preserve"> providers must: </w:t>
      </w:r>
    </w:p>
    <w:p w14:paraId="3A8FB462" w14:textId="27758670" w:rsidR="003B31DF" w:rsidRPr="000B3B88" w:rsidRDefault="000B3B88" w:rsidP="000B3B88">
      <w:pPr>
        <w:pStyle w:val="ListParagraph"/>
        <w:numPr>
          <w:ilvl w:val="0"/>
          <w:numId w:val="17"/>
        </w:numPr>
        <w:tabs>
          <w:tab w:val="left" w:pos="7215"/>
        </w:tabs>
        <w:spacing w:before="120"/>
        <w:rPr>
          <w:szCs w:val="24"/>
        </w:rPr>
      </w:pPr>
      <w:r w:rsidRPr="000B3B88">
        <w:rPr>
          <w:szCs w:val="24"/>
        </w:rPr>
        <w:t xml:space="preserve">comply with the requirements of </w:t>
      </w:r>
      <w:r w:rsidR="003B31DF" w:rsidRPr="000B3B88">
        <w:rPr>
          <w:szCs w:val="24"/>
        </w:rPr>
        <w:t>the NDIS Code of Conduct</w:t>
      </w:r>
    </w:p>
    <w:p w14:paraId="3607ED84" w14:textId="77777777" w:rsidR="003B31DF" w:rsidRPr="00972368" w:rsidRDefault="003B31DF" w:rsidP="003B31DF">
      <w:pPr>
        <w:pStyle w:val="ListParagraph"/>
        <w:numPr>
          <w:ilvl w:val="0"/>
          <w:numId w:val="17"/>
        </w:numPr>
        <w:tabs>
          <w:tab w:val="left" w:pos="7215"/>
        </w:tabs>
        <w:spacing w:before="120"/>
        <w:rPr>
          <w:b/>
          <w:szCs w:val="24"/>
        </w:rPr>
      </w:pPr>
      <w:r>
        <w:rPr>
          <w:szCs w:val="24"/>
        </w:rPr>
        <w:t>listen and respond appropriately to complaints.</w:t>
      </w:r>
    </w:p>
    <w:p w14:paraId="692FB997" w14:textId="77777777" w:rsidR="003B31DF" w:rsidRDefault="003B31DF" w:rsidP="003B31DF">
      <w:pPr>
        <w:tabs>
          <w:tab w:val="left" w:pos="7215"/>
        </w:tabs>
        <w:spacing w:before="120"/>
      </w:pPr>
      <w:r>
        <w:rPr>
          <w:color w:val="auto"/>
          <w:szCs w:val="24"/>
        </w:rPr>
        <w:t xml:space="preserve">If you feel unsafe or unhappy with the services you are receiving from a registered or unregistered provider, </w:t>
      </w:r>
      <w:r>
        <w:t>it’s always okay to speak up.</w:t>
      </w:r>
    </w:p>
    <w:p w14:paraId="66EFD17C" w14:textId="77777777" w:rsidR="00CF1CCA" w:rsidRDefault="00CF1CCA" w:rsidP="00232827">
      <w:pPr>
        <w:pStyle w:val="Heading3"/>
      </w:pPr>
      <w:bookmarkStart w:id="36" w:name="_Toc5797925"/>
      <w:r>
        <w:t>What is different about a registered provider?</w:t>
      </w:r>
      <w:bookmarkEnd w:id="36"/>
    </w:p>
    <w:p w14:paraId="19447703" w14:textId="77777777" w:rsidR="00CF1CCA" w:rsidRDefault="00CF1CCA" w:rsidP="00CF1CCA">
      <w:pPr>
        <w:rPr>
          <w:bCs/>
          <w:szCs w:val="24"/>
        </w:rPr>
      </w:pPr>
      <w:r>
        <w:rPr>
          <w:bCs/>
          <w:szCs w:val="24"/>
        </w:rPr>
        <w:t xml:space="preserve">Registered providers have additional obligations. </w:t>
      </w:r>
    </w:p>
    <w:p w14:paraId="72967651" w14:textId="77777777" w:rsidR="00CF1CCA" w:rsidRDefault="00CF1CCA" w:rsidP="00CF1CCA">
      <w:pPr>
        <w:rPr>
          <w:bCs/>
          <w:szCs w:val="24"/>
        </w:rPr>
      </w:pPr>
      <w:r>
        <w:rPr>
          <w:bCs/>
          <w:szCs w:val="24"/>
        </w:rPr>
        <w:t>These obligations include:</w:t>
      </w:r>
    </w:p>
    <w:p w14:paraId="11460587" w14:textId="7F1A2B0C" w:rsidR="00CF1CCA" w:rsidRPr="00A00FE6" w:rsidRDefault="00CC7C63" w:rsidP="00CF1CCA">
      <w:pPr>
        <w:pStyle w:val="ListParagraph"/>
        <w:numPr>
          <w:ilvl w:val="0"/>
          <w:numId w:val="13"/>
        </w:numPr>
        <w:tabs>
          <w:tab w:val="left" w:pos="7215"/>
        </w:tabs>
        <w:spacing w:before="120"/>
        <w:rPr>
          <w:szCs w:val="24"/>
        </w:rPr>
      </w:pPr>
      <w:r>
        <w:rPr>
          <w:szCs w:val="24"/>
        </w:rPr>
        <w:t xml:space="preserve">complying with the </w:t>
      </w:r>
      <w:r w:rsidR="00CF1CCA">
        <w:rPr>
          <w:szCs w:val="24"/>
        </w:rPr>
        <w:t xml:space="preserve">NDIS </w:t>
      </w:r>
      <w:r w:rsidR="00CF1CCA" w:rsidRPr="00A00FE6">
        <w:rPr>
          <w:szCs w:val="24"/>
        </w:rPr>
        <w:t>Practice Standards</w:t>
      </w:r>
      <w:r w:rsidR="00CF1CCA">
        <w:rPr>
          <w:szCs w:val="24"/>
        </w:rPr>
        <w:t xml:space="preserve"> </w:t>
      </w:r>
    </w:p>
    <w:p w14:paraId="10B8CE3E" w14:textId="1809999E" w:rsidR="000B3B88" w:rsidRDefault="000B3B88" w:rsidP="00CF1CCA">
      <w:pPr>
        <w:pStyle w:val="ListParagraph"/>
        <w:numPr>
          <w:ilvl w:val="0"/>
          <w:numId w:val="13"/>
        </w:numPr>
        <w:tabs>
          <w:tab w:val="left" w:pos="7215"/>
        </w:tabs>
        <w:spacing w:before="120"/>
        <w:rPr>
          <w:szCs w:val="24"/>
        </w:rPr>
      </w:pPr>
      <w:r>
        <w:t>complying with new worker screening obligations as they are rolled out</w:t>
      </w:r>
      <w:r w:rsidRPr="00A00FE6">
        <w:rPr>
          <w:szCs w:val="24"/>
        </w:rPr>
        <w:t xml:space="preserve"> </w:t>
      </w:r>
    </w:p>
    <w:p w14:paraId="576F1378" w14:textId="369BC3F1" w:rsidR="00CF1CCA" w:rsidRPr="00A00FE6" w:rsidRDefault="00CF1CCA" w:rsidP="00CF1CCA">
      <w:pPr>
        <w:pStyle w:val="ListParagraph"/>
        <w:numPr>
          <w:ilvl w:val="0"/>
          <w:numId w:val="13"/>
        </w:numPr>
        <w:tabs>
          <w:tab w:val="left" w:pos="7215"/>
        </w:tabs>
        <w:spacing w:before="120"/>
        <w:rPr>
          <w:szCs w:val="24"/>
        </w:rPr>
      </w:pPr>
      <w:r w:rsidRPr="00A00FE6">
        <w:rPr>
          <w:szCs w:val="24"/>
        </w:rPr>
        <w:t>ensur</w:t>
      </w:r>
      <w:r>
        <w:rPr>
          <w:szCs w:val="24"/>
        </w:rPr>
        <w:t>ing</w:t>
      </w:r>
      <w:r w:rsidRPr="00A00FE6">
        <w:rPr>
          <w:szCs w:val="24"/>
        </w:rPr>
        <w:t xml:space="preserve"> that employees successfully complete the online Worker Orientation Module</w:t>
      </w:r>
    </w:p>
    <w:p w14:paraId="5B4AC02E" w14:textId="77777777" w:rsidR="00CF1CCA" w:rsidRPr="00A00FE6" w:rsidRDefault="00CF1CCA" w:rsidP="00CF1CCA">
      <w:pPr>
        <w:pStyle w:val="ListParagraph"/>
        <w:numPr>
          <w:ilvl w:val="0"/>
          <w:numId w:val="13"/>
        </w:numPr>
        <w:tabs>
          <w:tab w:val="left" w:pos="7215"/>
        </w:tabs>
        <w:spacing w:before="120"/>
        <w:rPr>
          <w:szCs w:val="24"/>
        </w:rPr>
      </w:pPr>
      <w:r w:rsidRPr="00A00FE6">
        <w:rPr>
          <w:szCs w:val="24"/>
        </w:rPr>
        <w:t>maintain</w:t>
      </w:r>
      <w:r>
        <w:rPr>
          <w:szCs w:val="24"/>
        </w:rPr>
        <w:t>ing</w:t>
      </w:r>
      <w:r w:rsidRPr="00A00FE6">
        <w:rPr>
          <w:szCs w:val="24"/>
        </w:rPr>
        <w:t xml:space="preserve"> their registration with the NDIS Commission</w:t>
      </w:r>
    </w:p>
    <w:p w14:paraId="5DBB7987" w14:textId="77777777" w:rsidR="00CF1CCA" w:rsidRDefault="00CF1CCA" w:rsidP="00CF1CCA">
      <w:pPr>
        <w:pStyle w:val="ListParagraph"/>
        <w:numPr>
          <w:ilvl w:val="0"/>
          <w:numId w:val="13"/>
        </w:numPr>
        <w:tabs>
          <w:tab w:val="left" w:pos="7215"/>
        </w:tabs>
        <w:spacing w:before="120"/>
        <w:jc w:val="both"/>
        <w:rPr>
          <w:szCs w:val="24"/>
        </w:rPr>
      </w:pPr>
      <w:r w:rsidRPr="00A00FE6">
        <w:rPr>
          <w:szCs w:val="24"/>
        </w:rPr>
        <w:t>report</w:t>
      </w:r>
      <w:r>
        <w:rPr>
          <w:szCs w:val="24"/>
        </w:rPr>
        <w:t>ing</w:t>
      </w:r>
      <w:r w:rsidRPr="00A00FE6">
        <w:rPr>
          <w:szCs w:val="24"/>
        </w:rPr>
        <w:t xml:space="preserve"> incidents to the NDIS Commission.</w:t>
      </w:r>
    </w:p>
    <w:p w14:paraId="7C32218E" w14:textId="77777777" w:rsidR="005C39CD" w:rsidRPr="004D7D60" w:rsidRDefault="005C39CD" w:rsidP="00232827">
      <w:pPr>
        <w:pStyle w:val="Heading3"/>
      </w:pPr>
      <w:r w:rsidRPr="004D7D60">
        <w:t>What is the NDIS Code of Conduct?</w:t>
      </w:r>
    </w:p>
    <w:p w14:paraId="2A3E4BE8" w14:textId="7D7B8281" w:rsidR="003B31DF" w:rsidRDefault="00786DB6" w:rsidP="003B31DF">
      <w:pPr>
        <w:tabs>
          <w:tab w:val="left" w:pos="7215"/>
        </w:tabs>
        <w:rPr>
          <w:color w:val="auto"/>
          <w:szCs w:val="24"/>
        </w:rPr>
      </w:pPr>
      <w:r w:rsidRPr="00E727B1">
        <w:t xml:space="preserve">The NDIS Code of Conduct sets out the minimum standards and obligations that </w:t>
      </w:r>
      <w:r w:rsidR="00CC7C63">
        <w:t>NDIS participants</w:t>
      </w:r>
      <w:r w:rsidRPr="00E727B1">
        <w:t xml:space="preserve"> and all Australians can expect of providers and workers delivering NDIS supports and services.</w:t>
      </w:r>
      <w:r w:rsidR="00E727B1">
        <w:rPr>
          <w:i/>
        </w:rPr>
        <w:t xml:space="preserve"> </w:t>
      </w:r>
    </w:p>
    <w:p w14:paraId="32F2DEEB" w14:textId="77777777" w:rsidR="003B31DF" w:rsidRDefault="003B31DF" w:rsidP="003B31DF">
      <w:pPr>
        <w:tabs>
          <w:tab w:val="left" w:pos="7215"/>
        </w:tabs>
        <w:rPr>
          <w:color w:val="auto"/>
          <w:szCs w:val="24"/>
        </w:rPr>
      </w:pPr>
      <w:r>
        <w:rPr>
          <w:color w:val="auto"/>
          <w:szCs w:val="24"/>
        </w:rPr>
        <w:t>It must be upheld by:</w:t>
      </w:r>
    </w:p>
    <w:p w14:paraId="2A5EBCD5" w14:textId="77777777" w:rsidR="00CF1CCA" w:rsidRDefault="00CF1CCA" w:rsidP="003B31DF">
      <w:pPr>
        <w:pStyle w:val="ListParagraph"/>
        <w:numPr>
          <w:ilvl w:val="0"/>
          <w:numId w:val="17"/>
        </w:numPr>
        <w:tabs>
          <w:tab w:val="left" w:pos="7215"/>
        </w:tabs>
        <w:spacing w:before="120"/>
        <w:rPr>
          <w:szCs w:val="24"/>
        </w:rPr>
        <w:sectPr w:rsidR="00CF1CCA" w:rsidSect="00303ED1">
          <w:headerReference w:type="default" r:id="rId15"/>
          <w:footerReference w:type="default" r:id="rId16"/>
          <w:headerReference w:type="first" r:id="rId17"/>
          <w:footerReference w:type="first" r:id="rId18"/>
          <w:pgSz w:w="11906" w:h="16838" w:code="9"/>
          <w:pgMar w:top="1440" w:right="1440" w:bottom="1440" w:left="1440" w:header="284" w:footer="0" w:gutter="0"/>
          <w:cols w:space="340"/>
          <w:titlePg/>
          <w:docGrid w:linePitch="360"/>
          <w15:footnoteColumns w:val="1"/>
        </w:sectPr>
      </w:pPr>
    </w:p>
    <w:p w14:paraId="0F7EFA98" w14:textId="77777777" w:rsidR="003B31DF" w:rsidRPr="009A747E" w:rsidRDefault="003B31DF" w:rsidP="003B31DF">
      <w:pPr>
        <w:pStyle w:val="ListParagraph"/>
        <w:numPr>
          <w:ilvl w:val="0"/>
          <w:numId w:val="17"/>
        </w:numPr>
        <w:tabs>
          <w:tab w:val="left" w:pos="7215"/>
        </w:tabs>
        <w:spacing w:before="120"/>
        <w:rPr>
          <w:szCs w:val="24"/>
        </w:rPr>
      </w:pPr>
      <w:r w:rsidRPr="009A747E">
        <w:rPr>
          <w:szCs w:val="24"/>
        </w:rPr>
        <w:t>registered service providers</w:t>
      </w:r>
    </w:p>
    <w:p w14:paraId="15604A13" w14:textId="77777777" w:rsidR="003B31DF" w:rsidRDefault="003B31DF" w:rsidP="003B31DF">
      <w:pPr>
        <w:pStyle w:val="ListParagraph"/>
        <w:numPr>
          <w:ilvl w:val="0"/>
          <w:numId w:val="17"/>
        </w:numPr>
        <w:tabs>
          <w:tab w:val="left" w:pos="7215"/>
        </w:tabs>
        <w:spacing w:before="120"/>
        <w:rPr>
          <w:szCs w:val="24"/>
        </w:rPr>
      </w:pPr>
      <w:r w:rsidRPr="009A747E">
        <w:rPr>
          <w:szCs w:val="24"/>
        </w:rPr>
        <w:t>unregistered service providers</w:t>
      </w:r>
    </w:p>
    <w:p w14:paraId="2A067EDD" w14:textId="77777777" w:rsidR="007E01F8" w:rsidRPr="009A747E" w:rsidRDefault="007E01F8" w:rsidP="003B31DF">
      <w:pPr>
        <w:pStyle w:val="ListParagraph"/>
        <w:numPr>
          <w:ilvl w:val="0"/>
          <w:numId w:val="17"/>
        </w:numPr>
        <w:tabs>
          <w:tab w:val="left" w:pos="7215"/>
        </w:tabs>
        <w:spacing w:before="120"/>
        <w:rPr>
          <w:szCs w:val="24"/>
        </w:rPr>
      </w:pPr>
      <w:r>
        <w:rPr>
          <w:szCs w:val="24"/>
        </w:rPr>
        <w:t>workers of service providers</w:t>
      </w:r>
    </w:p>
    <w:p w14:paraId="0A11181B" w14:textId="489EDCE5" w:rsidR="003B31DF" w:rsidRPr="009A747E" w:rsidRDefault="003B31DF" w:rsidP="003B31DF">
      <w:pPr>
        <w:pStyle w:val="ListParagraph"/>
        <w:numPr>
          <w:ilvl w:val="0"/>
          <w:numId w:val="17"/>
        </w:numPr>
        <w:tabs>
          <w:tab w:val="left" w:pos="7215"/>
        </w:tabs>
        <w:spacing w:before="120"/>
        <w:rPr>
          <w:szCs w:val="24"/>
        </w:rPr>
      </w:pPr>
      <w:r w:rsidRPr="009A747E">
        <w:rPr>
          <w:szCs w:val="24"/>
        </w:rPr>
        <w:t xml:space="preserve">community partners </w:t>
      </w:r>
      <w:r w:rsidR="00E727B1">
        <w:rPr>
          <w:szCs w:val="24"/>
        </w:rPr>
        <w:t xml:space="preserve">under the NDIS </w:t>
      </w:r>
      <w:r w:rsidRPr="009A747E">
        <w:rPr>
          <w:szCs w:val="24"/>
        </w:rPr>
        <w:t>such as Local Area Coordinato</w:t>
      </w:r>
      <w:r w:rsidR="00E727B1">
        <w:rPr>
          <w:szCs w:val="24"/>
        </w:rPr>
        <w:t>rs and Early Childhood Early Intervention</w:t>
      </w:r>
      <w:r w:rsidRPr="009A747E">
        <w:rPr>
          <w:szCs w:val="24"/>
        </w:rPr>
        <w:t xml:space="preserve"> Partners.</w:t>
      </w:r>
    </w:p>
    <w:p w14:paraId="4CD68811" w14:textId="77777777" w:rsidR="00CF1CCA" w:rsidRDefault="00CF1CCA" w:rsidP="005C39CD">
      <w:pPr>
        <w:tabs>
          <w:tab w:val="left" w:pos="7215"/>
        </w:tabs>
        <w:rPr>
          <w:color w:val="auto"/>
          <w:szCs w:val="24"/>
        </w:rPr>
        <w:sectPr w:rsidR="00CF1CCA" w:rsidSect="00CF1CCA">
          <w:type w:val="continuous"/>
          <w:pgSz w:w="11906" w:h="16838" w:code="9"/>
          <w:pgMar w:top="1440" w:right="1440" w:bottom="1440" w:left="1440" w:header="284" w:footer="397" w:gutter="0"/>
          <w:cols w:num="2" w:space="340"/>
          <w:docGrid w:linePitch="360"/>
          <w15:footnoteColumns w:val="1"/>
        </w:sectPr>
      </w:pPr>
    </w:p>
    <w:p w14:paraId="5D2EE039" w14:textId="77777777" w:rsidR="005C39CD" w:rsidRDefault="009A747E" w:rsidP="005C39CD">
      <w:pPr>
        <w:pStyle w:val="ListParagraph"/>
        <w:tabs>
          <w:tab w:val="left" w:pos="7215"/>
        </w:tabs>
        <w:rPr>
          <w:szCs w:val="24"/>
        </w:rPr>
      </w:pPr>
      <w:r w:rsidRPr="0094404A">
        <w:rPr>
          <w:noProof/>
          <w:szCs w:val="24"/>
          <w:lang w:eastAsia="en-AU"/>
        </w:rPr>
        <w:lastRenderedPageBreak/>
        <w:drawing>
          <wp:inline distT="0" distB="0" distL="0" distR="0" wp14:anchorId="5BBCE895" wp14:editId="1B450254">
            <wp:extent cx="3286584" cy="600159"/>
            <wp:effectExtent l="0" t="0" r="0" b="9525"/>
            <wp:docPr id="1" name="Picture 1" descr="Heading for group of images below. Reads: NDIS code of conduct: The NDIS code of conduct sets expectations for appropriate and ethical conduct in delivery of supports an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86584" cy="600159"/>
                    </a:xfrm>
                    <a:prstGeom prst="rect">
                      <a:avLst/>
                    </a:prstGeom>
                  </pic:spPr>
                </pic:pic>
              </a:graphicData>
            </a:graphic>
          </wp:inline>
        </w:drawing>
      </w:r>
      <w:r w:rsidRPr="0094404A">
        <w:rPr>
          <w:noProof/>
          <w:szCs w:val="24"/>
          <w:lang w:eastAsia="en-AU"/>
        </w:rPr>
        <w:drawing>
          <wp:inline distT="0" distB="0" distL="0" distR="0" wp14:anchorId="489481FF" wp14:editId="53589ED3">
            <wp:extent cx="1400370" cy="800212"/>
            <wp:effectExtent l="0" t="0" r="0" b="0"/>
            <wp:docPr id="2" name="Picture 2" descr="Text reads 'respect individual rights'. Image shows an icon of an individual's h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00370" cy="800212"/>
                    </a:xfrm>
                    <a:prstGeom prst="rect">
                      <a:avLst/>
                    </a:prstGeom>
                  </pic:spPr>
                </pic:pic>
              </a:graphicData>
            </a:graphic>
          </wp:inline>
        </w:drawing>
      </w:r>
      <w:r w:rsidRPr="0094404A">
        <w:rPr>
          <w:noProof/>
          <w:szCs w:val="24"/>
          <w:lang w:eastAsia="en-AU"/>
        </w:rPr>
        <w:drawing>
          <wp:inline distT="0" distB="0" distL="0" distR="0" wp14:anchorId="6E780349" wp14:editId="5CC9B9BB">
            <wp:extent cx="1876687" cy="809738"/>
            <wp:effectExtent l="0" t="0" r="9525" b="9525"/>
            <wp:docPr id="3" name="Picture 3" descr="Text reads: respect self determination. Image shows two people shak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76687" cy="809738"/>
                    </a:xfrm>
                    <a:prstGeom prst="rect">
                      <a:avLst/>
                    </a:prstGeom>
                  </pic:spPr>
                </pic:pic>
              </a:graphicData>
            </a:graphic>
          </wp:inline>
        </w:drawing>
      </w:r>
      <w:r w:rsidRPr="0094404A">
        <w:rPr>
          <w:noProof/>
          <w:szCs w:val="24"/>
          <w:lang w:eastAsia="en-AU"/>
        </w:rPr>
        <w:drawing>
          <wp:inline distT="0" distB="0" distL="0" distR="0" wp14:anchorId="112EB583" wp14:editId="253F2517">
            <wp:extent cx="1581371" cy="828791"/>
            <wp:effectExtent l="0" t="0" r="0" b="9525"/>
            <wp:docPr id="5" name="Picture 5" descr="Text reads: Act with integrity, honesty and transparency. Image shows icon of a set of scales in bal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81371" cy="828791"/>
                    </a:xfrm>
                    <a:prstGeom prst="rect">
                      <a:avLst/>
                    </a:prstGeom>
                  </pic:spPr>
                </pic:pic>
              </a:graphicData>
            </a:graphic>
          </wp:inline>
        </w:drawing>
      </w:r>
      <w:r w:rsidRPr="0094404A">
        <w:rPr>
          <w:noProof/>
          <w:szCs w:val="24"/>
          <w:lang w:eastAsia="en-AU"/>
        </w:rPr>
        <w:drawing>
          <wp:inline distT="0" distB="0" distL="0" distR="0" wp14:anchorId="48E9E2A1" wp14:editId="58E5C717">
            <wp:extent cx="1505160" cy="685896"/>
            <wp:effectExtent l="0" t="0" r="0" b="0"/>
            <wp:docPr id="19" name="Picture 19" descr="Text reads: ensure quality and safety. Image is an icon of a tick box with a tick in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505160" cy="685896"/>
                    </a:xfrm>
                    <a:prstGeom prst="rect">
                      <a:avLst/>
                    </a:prstGeom>
                  </pic:spPr>
                </pic:pic>
              </a:graphicData>
            </a:graphic>
          </wp:inline>
        </w:drawing>
      </w:r>
      <w:r w:rsidRPr="0094404A">
        <w:rPr>
          <w:noProof/>
          <w:szCs w:val="24"/>
          <w:lang w:eastAsia="en-AU"/>
        </w:rPr>
        <w:drawing>
          <wp:inline distT="0" distB="0" distL="0" distR="0" wp14:anchorId="7E5D0978" wp14:editId="24BCCD9E">
            <wp:extent cx="1257475" cy="704948"/>
            <wp:effectExtent l="0" t="0" r="0" b="0"/>
            <wp:docPr id="4" name="Picture 4" descr="Text reads: respect privacy. Image shows icon of a lock in the locked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57475" cy="704948"/>
                    </a:xfrm>
                    <a:prstGeom prst="rect">
                      <a:avLst/>
                    </a:prstGeom>
                  </pic:spPr>
                </pic:pic>
              </a:graphicData>
            </a:graphic>
          </wp:inline>
        </w:drawing>
      </w:r>
      <w:r w:rsidRPr="0094404A">
        <w:rPr>
          <w:noProof/>
          <w:szCs w:val="24"/>
          <w:lang w:eastAsia="en-AU"/>
        </w:rPr>
        <w:drawing>
          <wp:inline distT="0" distB="0" distL="0" distR="0" wp14:anchorId="2AD5D5A6" wp14:editId="24441F3E">
            <wp:extent cx="1448274" cy="675861"/>
            <wp:effectExtent l="0" t="0" r="0" b="0"/>
            <wp:docPr id="6" name="Picture 6" descr="Text reads: Deliver services competently. Image is an icon of a person's head with a cog icon overlay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463281" cy="682864"/>
                    </a:xfrm>
                    <a:prstGeom prst="rect">
                      <a:avLst/>
                    </a:prstGeom>
                  </pic:spPr>
                </pic:pic>
              </a:graphicData>
            </a:graphic>
          </wp:inline>
        </w:drawing>
      </w:r>
      <w:r w:rsidRPr="0094404A">
        <w:rPr>
          <w:noProof/>
          <w:szCs w:val="24"/>
          <w:lang w:eastAsia="en-AU"/>
        </w:rPr>
        <w:drawing>
          <wp:inline distT="0" distB="0" distL="0" distR="0" wp14:anchorId="7CECC795" wp14:editId="0AA31898">
            <wp:extent cx="2528514" cy="540689"/>
            <wp:effectExtent l="0" t="0" r="5715" b="0"/>
            <wp:docPr id="20" name="Picture 20" descr="Text reads: Prevent and respond to violence, neglect, abuse and exploitation. Image shows an icon of a judges hamm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48411" cy="566327"/>
                    </a:xfrm>
                    <a:prstGeom prst="rect">
                      <a:avLst/>
                    </a:prstGeom>
                  </pic:spPr>
                </pic:pic>
              </a:graphicData>
            </a:graphic>
          </wp:inline>
        </w:drawing>
      </w:r>
    </w:p>
    <w:p w14:paraId="6A5CC1B2" w14:textId="77777777" w:rsidR="004D018F" w:rsidRDefault="007F06F0" w:rsidP="00232827">
      <w:pPr>
        <w:pStyle w:val="Heading3"/>
      </w:pPr>
      <w:bookmarkStart w:id="37" w:name="_Toc5797927"/>
      <w:r>
        <w:t xml:space="preserve">Safeguards when using </w:t>
      </w:r>
      <w:r w:rsidR="001873ED">
        <w:t xml:space="preserve">service </w:t>
      </w:r>
      <w:r>
        <w:t>providers</w:t>
      </w:r>
      <w:bookmarkEnd w:id="37"/>
    </w:p>
    <w:p w14:paraId="037FC573" w14:textId="77777777" w:rsidR="0096533D" w:rsidRDefault="000C31E6" w:rsidP="00A00FE6">
      <w:r>
        <w:t xml:space="preserve">You </w:t>
      </w:r>
      <w:r w:rsidR="006C6FC0">
        <w:t xml:space="preserve">(or someone on your behalf) </w:t>
      </w:r>
      <w:r w:rsidR="00925A4D">
        <w:t xml:space="preserve">can make </w:t>
      </w:r>
      <w:r>
        <w:t>a complain</w:t>
      </w:r>
      <w:r w:rsidRPr="000C31E6">
        <w:t xml:space="preserve">t </w:t>
      </w:r>
      <w:r>
        <w:t>i</w:t>
      </w:r>
      <w:r w:rsidRPr="000C31E6">
        <w:t xml:space="preserve">f you </w:t>
      </w:r>
      <w:r w:rsidR="0091104F">
        <w:t>have concerns about the</w:t>
      </w:r>
      <w:r w:rsidR="0096533D">
        <w:t xml:space="preserve"> quality or safety of </w:t>
      </w:r>
      <w:r w:rsidR="0091104F">
        <w:t>NDIS supports or services provided to you</w:t>
      </w:r>
      <w:r w:rsidRPr="000C31E6">
        <w:t xml:space="preserve">.  </w:t>
      </w:r>
    </w:p>
    <w:p w14:paraId="57C682F3" w14:textId="77777777" w:rsidR="00D32585" w:rsidRDefault="00D32585" w:rsidP="00A00FE6">
      <w:r>
        <w:t xml:space="preserve">You can make a complaint directly to the relevant service provider. </w:t>
      </w:r>
    </w:p>
    <w:p w14:paraId="759A8AA0" w14:textId="1E0C3C6D" w:rsidR="00FB777E" w:rsidRDefault="00D32585" w:rsidP="00A00FE6">
      <w:pPr>
        <w:rPr>
          <w:i/>
        </w:rPr>
      </w:pPr>
      <w:r>
        <w:t xml:space="preserve">You can also make a complaint to the NDIS Commission. </w:t>
      </w:r>
      <w:r w:rsidR="000C31E6" w:rsidRPr="000C31E6">
        <w:t>Our complaints service is independent</w:t>
      </w:r>
      <w:r w:rsidR="00E727B1">
        <w:t xml:space="preserve"> and </w:t>
      </w:r>
      <w:r w:rsidR="000C31E6" w:rsidRPr="000C31E6">
        <w:t>free</w:t>
      </w:r>
      <w:r w:rsidR="00E727B1">
        <w:t>,</w:t>
      </w:r>
      <w:r w:rsidR="000C31E6" w:rsidRPr="000C31E6">
        <w:t xml:space="preserve"> </w:t>
      </w:r>
      <w:r w:rsidR="00F7585D">
        <w:t xml:space="preserve">and you can let us know your preferred method of communication. </w:t>
      </w:r>
      <w:r w:rsidR="00976655">
        <w:t xml:space="preserve">Complaints can be made anonymously. Where appropriate, we will seek to resolve the complaint.   </w:t>
      </w:r>
      <w:r w:rsidR="0091104F">
        <w:t xml:space="preserve"> </w:t>
      </w:r>
      <w:r w:rsidR="000C31E6" w:rsidRPr="000C31E6">
        <w:t xml:space="preserve"> </w:t>
      </w:r>
      <w:r w:rsidR="000C31E6">
        <w:t xml:space="preserve">                      </w:t>
      </w:r>
      <w:r w:rsidR="000C31E6" w:rsidRPr="000C31E6">
        <w:rPr>
          <w:i/>
        </w:rPr>
        <w:t xml:space="preserve"> </w:t>
      </w:r>
    </w:p>
    <w:p w14:paraId="44C520F9" w14:textId="57C10C91" w:rsidR="00911F84" w:rsidRDefault="00746D5E" w:rsidP="00746D5E">
      <w:pPr>
        <w:rPr>
          <w:bCs/>
          <w:szCs w:val="24"/>
        </w:rPr>
      </w:pPr>
      <w:r w:rsidRPr="003F2701">
        <w:rPr>
          <w:bCs/>
          <w:szCs w:val="24"/>
        </w:rPr>
        <w:t>The NDIS Commission</w:t>
      </w:r>
      <w:r w:rsidR="004D018F">
        <w:rPr>
          <w:bCs/>
          <w:szCs w:val="24"/>
        </w:rPr>
        <w:t xml:space="preserve"> </w:t>
      </w:r>
      <w:r w:rsidR="00D32585">
        <w:rPr>
          <w:bCs/>
          <w:szCs w:val="24"/>
        </w:rPr>
        <w:t xml:space="preserve">has a range of powers </w:t>
      </w:r>
      <w:r w:rsidR="002A566B">
        <w:rPr>
          <w:bCs/>
          <w:szCs w:val="24"/>
        </w:rPr>
        <w:t>we</w:t>
      </w:r>
      <w:r w:rsidR="00D32585">
        <w:rPr>
          <w:bCs/>
          <w:szCs w:val="24"/>
        </w:rPr>
        <w:t xml:space="preserve"> can use to respond to matter</w:t>
      </w:r>
      <w:r w:rsidR="00634ED4">
        <w:rPr>
          <w:bCs/>
          <w:szCs w:val="24"/>
        </w:rPr>
        <w:t>s</w:t>
      </w:r>
      <w:r w:rsidR="00D32585">
        <w:rPr>
          <w:bCs/>
          <w:szCs w:val="24"/>
        </w:rPr>
        <w:t xml:space="preserve">. These include powers of investigation and imposing penalties such as revoking registration, and banning workers and service providers. </w:t>
      </w:r>
    </w:p>
    <w:p w14:paraId="240C0486" w14:textId="016D371A" w:rsidR="002E6D1D" w:rsidRPr="002E6D1D" w:rsidRDefault="002E6D1D" w:rsidP="002E6D1D">
      <w:pPr>
        <w:pStyle w:val="Body"/>
        <w:rPr>
          <w:rFonts w:asciiTheme="majorHAnsi" w:hAnsiTheme="majorHAnsi" w:cstheme="majorHAnsi"/>
          <w:sz w:val="24"/>
          <w:szCs w:val="24"/>
        </w:rPr>
      </w:pPr>
      <w:r w:rsidRPr="002E6D1D">
        <w:rPr>
          <w:rFonts w:asciiTheme="majorHAnsi" w:hAnsiTheme="majorHAnsi" w:cstheme="majorHAnsi"/>
          <w:sz w:val="24"/>
          <w:szCs w:val="24"/>
        </w:rPr>
        <w:t>If you are at immediate risk of harm, or have concerns about a person’s wellbeing, call 000 immediately.</w:t>
      </w:r>
    </w:p>
    <w:p w14:paraId="598ECC3E" w14:textId="77777777" w:rsidR="004D6FEC" w:rsidRPr="00A00FE6" w:rsidRDefault="004D6FEC" w:rsidP="00232827">
      <w:pPr>
        <w:pStyle w:val="Heading3"/>
      </w:pPr>
      <w:bookmarkStart w:id="38" w:name="_Toc5797928"/>
      <w:r w:rsidRPr="00A00FE6">
        <w:t xml:space="preserve">Choosing a </w:t>
      </w:r>
      <w:r w:rsidR="001873ED">
        <w:t xml:space="preserve">service </w:t>
      </w:r>
      <w:r w:rsidRPr="00A00FE6">
        <w:t>provider</w:t>
      </w:r>
      <w:bookmarkEnd w:id="38"/>
    </w:p>
    <w:p w14:paraId="306B9AB2" w14:textId="77777777" w:rsidR="00E362ED" w:rsidRDefault="004A7A1F" w:rsidP="00911F84">
      <w:pPr>
        <w:rPr>
          <w:bCs/>
          <w:szCs w:val="24"/>
        </w:rPr>
      </w:pPr>
      <w:r>
        <w:rPr>
          <w:bCs/>
          <w:szCs w:val="24"/>
        </w:rPr>
        <w:t xml:space="preserve">You can visit the </w:t>
      </w:r>
      <w:hyperlink r:id="rId27" w:history="1">
        <w:r w:rsidRPr="00E362ED">
          <w:rPr>
            <w:rStyle w:val="Hyperlink"/>
            <w:bCs/>
            <w:szCs w:val="24"/>
          </w:rPr>
          <w:t>NDIS website</w:t>
        </w:r>
      </w:hyperlink>
      <w:r>
        <w:rPr>
          <w:bCs/>
          <w:szCs w:val="24"/>
        </w:rPr>
        <w:t xml:space="preserve"> for lists of registered service providers in each state and territory.  </w:t>
      </w:r>
      <w:r>
        <w:rPr>
          <w:bCs/>
          <w:szCs w:val="24"/>
        </w:rPr>
        <w:br/>
      </w:r>
    </w:p>
    <w:p w14:paraId="30263FB4" w14:textId="0F3647C2" w:rsidR="00911F84" w:rsidRDefault="006D71C6" w:rsidP="00911F84">
      <w:pPr>
        <w:rPr>
          <w:bCs/>
          <w:szCs w:val="24"/>
        </w:rPr>
      </w:pPr>
      <w:r>
        <w:rPr>
          <w:bCs/>
          <w:szCs w:val="24"/>
        </w:rPr>
        <w:t xml:space="preserve">When finding a service provider that is right for you, you </w:t>
      </w:r>
      <w:r w:rsidR="00610CDA">
        <w:rPr>
          <w:bCs/>
          <w:szCs w:val="24"/>
        </w:rPr>
        <w:t>may wish to</w:t>
      </w:r>
      <w:r w:rsidR="004D4038">
        <w:rPr>
          <w:bCs/>
          <w:szCs w:val="24"/>
        </w:rPr>
        <w:t xml:space="preserve"> seek</w:t>
      </w:r>
      <w:r>
        <w:rPr>
          <w:bCs/>
          <w:szCs w:val="24"/>
        </w:rPr>
        <w:t xml:space="preserve"> advice</w:t>
      </w:r>
      <w:r w:rsidR="004D4038">
        <w:rPr>
          <w:bCs/>
          <w:szCs w:val="24"/>
        </w:rPr>
        <w:t xml:space="preserve"> </w:t>
      </w:r>
      <w:r w:rsidR="00610CDA">
        <w:rPr>
          <w:bCs/>
          <w:szCs w:val="24"/>
        </w:rPr>
        <w:t xml:space="preserve">from </w:t>
      </w:r>
      <w:r w:rsidR="00EC7CA4">
        <w:rPr>
          <w:bCs/>
          <w:szCs w:val="24"/>
        </w:rPr>
        <w:t>people</w:t>
      </w:r>
      <w:r w:rsidR="00911F84">
        <w:rPr>
          <w:bCs/>
          <w:szCs w:val="24"/>
        </w:rPr>
        <w:t xml:space="preserve"> </w:t>
      </w:r>
      <w:r w:rsidR="00610CDA">
        <w:rPr>
          <w:bCs/>
          <w:szCs w:val="24"/>
        </w:rPr>
        <w:t>such as</w:t>
      </w:r>
      <w:r w:rsidR="00911F84">
        <w:rPr>
          <w:bCs/>
          <w:szCs w:val="24"/>
        </w:rPr>
        <w:t>:</w:t>
      </w:r>
    </w:p>
    <w:p w14:paraId="4666B45B" w14:textId="77777777" w:rsidR="00A575AE" w:rsidRDefault="00A575AE" w:rsidP="005C39CD">
      <w:pPr>
        <w:pStyle w:val="ListParagraph"/>
        <w:numPr>
          <w:ilvl w:val="0"/>
          <w:numId w:val="13"/>
        </w:numPr>
        <w:tabs>
          <w:tab w:val="left" w:pos="7215"/>
        </w:tabs>
        <w:spacing w:before="120"/>
        <w:rPr>
          <w:szCs w:val="24"/>
        </w:rPr>
        <w:sectPr w:rsidR="00A575AE" w:rsidSect="00CF1CCA">
          <w:type w:val="continuous"/>
          <w:pgSz w:w="11906" w:h="16838" w:code="9"/>
          <w:pgMar w:top="1440" w:right="1440" w:bottom="1440" w:left="1440" w:header="284" w:footer="397" w:gutter="0"/>
          <w:cols w:space="340"/>
          <w:docGrid w:linePitch="360"/>
          <w15:footnoteColumns w:val="1"/>
        </w:sectPr>
      </w:pPr>
    </w:p>
    <w:p w14:paraId="6D21EA56" w14:textId="77777777" w:rsidR="00E20ADE" w:rsidRPr="00A00FE6" w:rsidRDefault="004D6FEC" w:rsidP="005C39CD">
      <w:pPr>
        <w:pStyle w:val="ListParagraph"/>
        <w:numPr>
          <w:ilvl w:val="0"/>
          <w:numId w:val="13"/>
        </w:numPr>
        <w:tabs>
          <w:tab w:val="left" w:pos="7215"/>
        </w:tabs>
        <w:spacing w:before="120"/>
        <w:rPr>
          <w:szCs w:val="24"/>
        </w:rPr>
      </w:pPr>
      <w:r w:rsidRPr="00A00FE6">
        <w:rPr>
          <w:szCs w:val="24"/>
        </w:rPr>
        <w:t xml:space="preserve">advocates </w:t>
      </w:r>
      <w:r w:rsidR="000A38C2" w:rsidRPr="00A00FE6">
        <w:rPr>
          <w:szCs w:val="24"/>
        </w:rPr>
        <w:t>and advocacy groups</w:t>
      </w:r>
    </w:p>
    <w:p w14:paraId="4927D8EE" w14:textId="77777777" w:rsidR="00E20ADE" w:rsidRPr="00A00FE6" w:rsidRDefault="004D6FEC" w:rsidP="005C39CD">
      <w:pPr>
        <w:pStyle w:val="ListParagraph"/>
        <w:numPr>
          <w:ilvl w:val="0"/>
          <w:numId w:val="13"/>
        </w:numPr>
        <w:tabs>
          <w:tab w:val="left" w:pos="7215"/>
        </w:tabs>
        <w:spacing w:before="120"/>
        <w:rPr>
          <w:szCs w:val="24"/>
        </w:rPr>
      </w:pPr>
      <w:r w:rsidRPr="00A00FE6">
        <w:rPr>
          <w:szCs w:val="24"/>
        </w:rPr>
        <w:t>f</w:t>
      </w:r>
      <w:r w:rsidR="00E20ADE" w:rsidRPr="00A00FE6">
        <w:rPr>
          <w:szCs w:val="24"/>
        </w:rPr>
        <w:t>amily</w:t>
      </w:r>
    </w:p>
    <w:p w14:paraId="18BA0DB0" w14:textId="77777777" w:rsidR="00E20ADE" w:rsidRPr="00A00FE6" w:rsidRDefault="004D6FEC" w:rsidP="005C39CD">
      <w:pPr>
        <w:pStyle w:val="ListParagraph"/>
        <w:numPr>
          <w:ilvl w:val="0"/>
          <w:numId w:val="13"/>
        </w:numPr>
        <w:tabs>
          <w:tab w:val="left" w:pos="7215"/>
        </w:tabs>
        <w:spacing w:before="120"/>
        <w:rPr>
          <w:szCs w:val="24"/>
        </w:rPr>
      </w:pPr>
      <w:r w:rsidRPr="00A00FE6">
        <w:rPr>
          <w:szCs w:val="24"/>
        </w:rPr>
        <w:t>friends</w:t>
      </w:r>
    </w:p>
    <w:p w14:paraId="34ABC9A4" w14:textId="77777777" w:rsidR="00911F84" w:rsidRPr="00A00FE6" w:rsidRDefault="004A7A1F" w:rsidP="005C39CD">
      <w:pPr>
        <w:pStyle w:val="ListParagraph"/>
        <w:numPr>
          <w:ilvl w:val="0"/>
          <w:numId w:val="13"/>
        </w:numPr>
        <w:tabs>
          <w:tab w:val="left" w:pos="7215"/>
        </w:tabs>
        <w:spacing w:before="120"/>
        <w:rPr>
          <w:szCs w:val="24"/>
        </w:rPr>
      </w:pPr>
      <w:r w:rsidRPr="00A00FE6">
        <w:rPr>
          <w:szCs w:val="24"/>
        </w:rPr>
        <w:t>E</w:t>
      </w:r>
      <w:r w:rsidR="004D6FEC" w:rsidRPr="00A00FE6">
        <w:t xml:space="preserve">arly </w:t>
      </w:r>
      <w:r w:rsidR="00911F84" w:rsidRPr="00A00FE6">
        <w:t xml:space="preserve">Childhood (EC) </w:t>
      </w:r>
      <w:r w:rsidR="00A66FBF">
        <w:t>Partners</w:t>
      </w:r>
      <w:r w:rsidR="00911F84" w:rsidRPr="00A00FE6">
        <w:rPr>
          <w:szCs w:val="24"/>
        </w:rPr>
        <w:t xml:space="preserve">  </w:t>
      </w:r>
    </w:p>
    <w:p w14:paraId="3D6374F7" w14:textId="77777777" w:rsidR="00353E62" w:rsidRPr="005B79E2" w:rsidRDefault="001A4529" w:rsidP="00F051B9">
      <w:pPr>
        <w:pStyle w:val="ListParagraph"/>
        <w:numPr>
          <w:ilvl w:val="0"/>
          <w:numId w:val="13"/>
        </w:numPr>
        <w:tabs>
          <w:tab w:val="left" w:pos="7215"/>
        </w:tabs>
        <w:spacing w:before="120"/>
        <w:rPr>
          <w:bCs/>
        </w:rPr>
        <w:sectPr w:rsidR="00353E62" w:rsidRPr="005B79E2" w:rsidSect="00A00FE6">
          <w:type w:val="continuous"/>
          <w:pgSz w:w="11906" w:h="16838" w:code="9"/>
          <w:pgMar w:top="1440" w:right="1440" w:bottom="1440" w:left="1440" w:header="284" w:footer="397" w:gutter="0"/>
          <w:cols w:num="2" w:space="340"/>
          <w:docGrid w:linePitch="360"/>
          <w15:footnoteColumns w:val="1"/>
        </w:sectPr>
      </w:pPr>
      <w:r w:rsidRPr="00A00FE6">
        <w:rPr>
          <w:szCs w:val="24"/>
        </w:rPr>
        <w:t>Local Area Coordinator (LAC) and/or NDIA Planner</w:t>
      </w:r>
      <w:r w:rsidR="004A7A1F" w:rsidRPr="00A00FE6">
        <w:rPr>
          <w:szCs w:val="24"/>
        </w:rPr>
        <w:t>.</w:t>
      </w:r>
    </w:p>
    <w:p w14:paraId="2B8B0026" w14:textId="77777777" w:rsidR="007A00D5" w:rsidRDefault="007A00D5" w:rsidP="00232827">
      <w:pPr>
        <w:pStyle w:val="Heading3"/>
      </w:pPr>
      <w:bookmarkStart w:id="39" w:name="_Toc5796038"/>
      <w:bookmarkStart w:id="40" w:name="_Toc5796124"/>
      <w:bookmarkStart w:id="41" w:name="_Toc5796208"/>
      <w:bookmarkStart w:id="42" w:name="_Toc5797108"/>
      <w:bookmarkStart w:id="43" w:name="_Toc5797930"/>
      <w:bookmarkStart w:id="44" w:name="_Toc5796039"/>
      <w:bookmarkStart w:id="45" w:name="_Toc5796125"/>
      <w:bookmarkStart w:id="46" w:name="_Toc5796209"/>
      <w:bookmarkStart w:id="47" w:name="_Toc5797109"/>
      <w:bookmarkStart w:id="48" w:name="_Toc5797931"/>
      <w:bookmarkStart w:id="49" w:name="_Toc5796041"/>
      <w:bookmarkStart w:id="50" w:name="_Toc5796127"/>
      <w:bookmarkStart w:id="51" w:name="_Toc5796211"/>
      <w:bookmarkStart w:id="52" w:name="_Toc5797111"/>
      <w:bookmarkStart w:id="53" w:name="_Toc5797933"/>
      <w:bookmarkStart w:id="54" w:name="_Toc5796042"/>
      <w:bookmarkStart w:id="55" w:name="_Toc5796128"/>
      <w:bookmarkStart w:id="56" w:name="_Toc5796212"/>
      <w:bookmarkStart w:id="57" w:name="_Toc5797112"/>
      <w:bookmarkStart w:id="58" w:name="_Toc5797934"/>
      <w:bookmarkStart w:id="59" w:name="_Toc5796043"/>
      <w:bookmarkStart w:id="60" w:name="_Toc5796129"/>
      <w:bookmarkStart w:id="61" w:name="_Toc5796213"/>
      <w:bookmarkStart w:id="62" w:name="_Toc5797113"/>
      <w:bookmarkStart w:id="63" w:name="_Toc5797935"/>
      <w:bookmarkStart w:id="64" w:name="_Toc5796044"/>
      <w:bookmarkStart w:id="65" w:name="_Toc5796130"/>
      <w:bookmarkStart w:id="66" w:name="_Toc5796214"/>
      <w:bookmarkStart w:id="67" w:name="_Toc5797114"/>
      <w:bookmarkStart w:id="68" w:name="_Toc5797936"/>
      <w:bookmarkStart w:id="69" w:name="_Toc5796045"/>
      <w:bookmarkStart w:id="70" w:name="_Toc5796131"/>
      <w:bookmarkStart w:id="71" w:name="_Toc5796215"/>
      <w:bookmarkStart w:id="72" w:name="_Toc5797115"/>
      <w:bookmarkStart w:id="73" w:name="_Toc5797937"/>
      <w:bookmarkStart w:id="74" w:name="_Toc5796046"/>
      <w:bookmarkStart w:id="75" w:name="_Toc5796132"/>
      <w:bookmarkStart w:id="76" w:name="_Toc5796216"/>
      <w:bookmarkStart w:id="77" w:name="_Toc5797116"/>
      <w:bookmarkStart w:id="78" w:name="_Toc5797938"/>
      <w:bookmarkStart w:id="79" w:name="_Toc5796047"/>
      <w:bookmarkStart w:id="80" w:name="_Toc5796133"/>
      <w:bookmarkStart w:id="81" w:name="_Toc5796217"/>
      <w:bookmarkStart w:id="82" w:name="_Toc5797117"/>
      <w:bookmarkStart w:id="83" w:name="_Toc5797939"/>
      <w:bookmarkStart w:id="84" w:name="_Toc5796048"/>
      <w:bookmarkStart w:id="85" w:name="_Toc5796134"/>
      <w:bookmarkStart w:id="86" w:name="_Toc5796218"/>
      <w:bookmarkStart w:id="87" w:name="_Toc5797118"/>
      <w:bookmarkStart w:id="88" w:name="_Toc5797940"/>
      <w:bookmarkStart w:id="89" w:name="_Toc5796049"/>
      <w:bookmarkStart w:id="90" w:name="_Toc5796135"/>
      <w:bookmarkStart w:id="91" w:name="_Toc5796219"/>
      <w:bookmarkStart w:id="92" w:name="_Toc5797119"/>
      <w:bookmarkStart w:id="93" w:name="_Toc5797941"/>
      <w:bookmarkStart w:id="94" w:name="_Toc5796050"/>
      <w:bookmarkStart w:id="95" w:name="_Toc5796136"/>
      <w:bookmarkStart w:id="96" w:name="_Toc5796220"/>
      <w:bookmarkStart w:id="97" w:name="_Toc5797120"/>
      <w:bookmarkStart w:id="98" w:name="_Toc5797942"/>
      <w:bookmarkStart w:id="99" w:name="_Toc5796052"/>
      <w:bookmarkStart w:id="100" w:name="_Toc5796138"/>
      <w:bookmarkStart w:id="101" w:name="_Toc5796222"/>
      <w:bookmarkStart w:id="102" w:name="_Toc5797122"/>
      <w:bookmarkStart w:id="103" w:name="_Toc5797944"/>
      <w:bookmarkStart w:id="104" w:name="_Toc5796053"/>
      <w:bookmarkStart w:id="105" w:name="_Toc5796139"/>
      <w:bookmarkStart w:id="106" w:name="_Toc5796223"/>
      <w:bookmarkStart w:id="107" w:name="_Toc5797123"/>
      <w:bookmarkStart w:id="108" w:name="_Toc5797945"/>
      <w:bookmarkStart w:id="109" w:name="_Toc5796054"/>
      <w:bookmarkStart w:id="110" w:name="_Toc5796140"/>
      <w:bookmarkStart w:id="111" w:name="_Toc5796224"/>
      <w:bookmarkStart w:id="112" w:name="_Toc5797124"/>
      <w:bookmarkStart w:id="113" w:name="_Toc5797946"/>
      <w:bookmarkStart w:id="114" w:name="_Toc5796055"/>
      <w:bookmarkStart w:id="115" w:name="_Toc5796141"/>
      <w:bookmarkStart w:id="116" w:name="_Toc5796225"/>
      <w:bookmarkStart w:id="117" w:name="_Toc5797125"/>
      <w:bookmarkStart w:id="118" w:name="_Toc5797947"/>
      <w:bookmarkStart w:id="119" w:name="_Toc5796056"/>
      <w:bookmarkStart w:id="120" w:name="_Toc5796142"/>
      <w:bookmarkStart w:id="121" w:name="_Toc5796226"/>
      <w:bookmarkStart w:id="122" w:name="_Toc5797126"/>
      <w:bookmarkStart w:id="123" w:name="_Toc5797948"/>
      <w:bookmarkStart w:id="124" w:name="_Toc5796057"/>
      <w:bookmarkStart w:id="125" w:name="_Toc5796143"/>
      <w:bookmarkStart w:id="126" w:name="_Toc5796227"/>
      <w:bookmarkStart w:id="127" w:name="_Toc5797127"/>
      <w:bookmarkStart w:id="128" w:name="_Toc5797949"/>
      <w:bookmarkStart w:id="129" w:name="_Toc5796058"/>
      <w:bookmarkStart w:id="130" w:name="_Toc5796144"/>
      <w:bookmarkStart w:id="131" w:name="_Toc5796228"/>
      <w:bookmarkStart w:id="132" w:name="_Toc5797128"/>
      <w:bookmarkStart w:id="133" w:name="_Toc5797950"/>
      <w:bookmarkStart w:id="134" w:name="_Toc5796059"/>
      <w:bookmarkStart w:id="135" w:name="_Toc5796145"/>
      <w:bookmarkStart w:id="136" w:name="_Toc5796229"/>
      <w:bookmarkStart w:id="137" w:name="_Toc5797129"/>
      <w:bookmarkStart w:id="138" w:name="_Toc5797951"/>
      <w:bookmarkStart w:id="139" w:name="_Toc5796060"/>
      <w:bookmarkStart w:id="140" w:name="_Toc5796146"/>
      <w:bookmarkStart w:id="141" w:name="_Toc5796230"/>
      <w:bookmarkStart w:id="142" w:name="_Toc5797130"/>
      <w:bookmarkStart w:id="143" w:name="_Toc5797952"/>
      <w:bookmarkStart w:id="144" w:name="_Toc5796061"/>
      <w:bookmarkStart w:id="145" w:name="_Toc5796147"/>
      <w:bookmarkStart w:id="146" w:name="_Toc5796231"/>
      <w:bookmarkStart w:id="147" w:name="_Toc5797131"/>
      <w:bookmarkStart w:id="148" w:name="_Toc5797953"/>
      <w:bookmarkStart w:id="149" w:name="_Toc5796062"/>
      <w:bookmarkStart w:id="150" w:name="_Toc5796148"/>
      <w:bookmarkStart w:id="151" w:name="_Toc5796232"/>
      <w:bookmarkStart w:id="152" w:name="_Toc5797132"/>
      <w:bookmarkStart w:id="153" w:name="_Toc5797954"/>
      <w:bookmarkStart w:id="154" w:name="_Toc5796063"/>
      <w:bookmarkStart w:id="155" w:name="_Toc5796149"/>
      <w:bookmarkStart w:id="156" w:name="_Toc5796233"/>
      <w:bookmarkStart w:id="157" w:name="_Toc5797133"/>
      <w:bookmarkStart w:id="158" w:name="_Toc5797955"/>
      <w:bookmarkStart w:id="159" w:name="_Toc5796064"/>
      <w:bookmarkStart w:id="160" w:name="_Toc5796150"/>
      <w:bookmarkStart w:id="161" w:name="_Toc5796234"/>
      <w:bookmarkStart w:id="162" w:name="_Toc5797134"/>
      <w:bookmarkStart w:id="163" w:name="_Toc5797956"/>
      <w:bookmarkStart w:id="164" w:name="_Toc5796065"/>
      <w:bookmarkStart w:id="165" w:name="_Toc5796151"/>
      <w:bookmarkStart w:id="166" w:name="_Toc5796235"/>
      <w:bookmarkStart w:id="167" w:name="_Toc5797135"/>
      <w:bookmarkStart w:id="168" w:name="_Toc5797957"/>
      <w:bookmarkStart w:id="169" w:name="_Toc5796066"/>
      <w:bookmarkStart w:id="170" w:name="_Toc5796152"/>
      <w:bookmarkStart w:id="171" w:name="_Toc5796236"/>
      <w:bookmarkStart w:id="172" w:name="_Toc5797136"/>
      <w:bookmarkStart w:id="173" w:name="_Toc5797958"/>
      <w:bookmarkStart w:id="174" w:name="_Toc5796067"/>
      <w:bookmarkStart w:id="175" w:name="_Toc5796153"/>
      <w:bookmarkStart w:id="176" w:name="_Toc5796237"/>
      <w:bookmarkStart w:id="177" w:name="_Toc5797137"/>
      <w:bookmarkStart w:id="178" w:name="_Toc5797959"/>
      <w:bookmarkStart w:id="179" w:name="_Toc5796068"/>
      <w:bookmarkStart w:id="180" w:name="_Toc5796154"/>
      <w:bookmarkStart w:id="181" w:name="_Toc5796238"/>
      <w:bookmarkStart w:id="182" w:name="_Toc5797138"/>
      <w:bookmarkStart w:id="183" w:name="_Toc5797960"/>
      <w:bookmarkStart w:id="184" w:name="_Toc5796069"/>
      <w:bookmarkStart w:id="185" w:name="_Toc5796155"/>
      <w:bookmarkStart w:id="186" w:name="_Toc5796239"/>
      <w:bookmarkStart w:id="187" w:name="_Toc5797139"/>
      <w:bookmarkStart w:id="188" w:name="_Toc5797961"/>
      <w:bookmarkStart w:id="189" w:name="_Toc5796070"/>
      <w:bookmarkStart w:id="190" w:name="_Toc5796156"/>
      <w:bookmarkStart w:id="191" w:name="_Toc5796240"/>
      <w:bookmarkStart w:id="192" w:name="_Toc5797140"/>
      <w:bookmarkStart w:id="193" w:name="_Toc5797962"/>
      <w:bookmarkStart w:id="194" w:name="_Toc5796071"/>
      <w:bookmarkStart w:id="195" w:name="_Toc5796157"/>
      <w:bookmarkStart w:id="196" w:name="_Toc5796241"/>
      <w:bookmarkStart w:id="197" w:name="_Toc5797141"/>
      <w:bookmarkStart w:id="198" w:name="_Toc5797963"/>
      <w:bookmarkStart w:id="199" w:name="_Toc5796072"/>
      <w:bookmarkStart w:id="200" w:name="_Toc5796158"/>
      <w:bookmarkStart w:id="201" w:name="_Toc5796242"/>
      <w:bookmarkStart w:id="202" w:name="_Toc5797142"/>
      <w:bookmarkStart w:id="203" w:name="_Toc5797964"/>
      <w:bookmarkStart w:id="204" w:name="_Toc5796073"/>
      <w:bookmarkStart w:id="205" w:name="_Toc5796159"/>
      <w:bookmarkStart w:id="206" w:name="_Toc5796243"/>
      <w:bookmarkStart w:id="207" w:name="_Toc5797143"/>
      <w:bookmarkStart w:id="208" w:name="_Toc5797965"/>
      <w:bookmarkStart w:id="209" w:name="_Toc5796075"/>
      <w:bookmarkStart w:id="210" w:name="_Toc5796161"/>
      <w:bookmarkStart w:id="211" w:name="_Toc5796245"/>
      <w:bookmarkStart w:id="212" w:name="_Toc5797145"/>
      <w:bookmarkStart w:id="213" w:name="_Toc5797967"/>
      <w:bookmarkStart w:id="214" w:name="_Toc5796076"/>
      <w:bookmarkStart w:id="215" w:name="_Toc5796162"/>
      <w:bookmarkStart w:id="216" w:name="_Toc5796246"/>
      <w:bookmarkStart w:id="217" w:name="_Toc5797146"/>
      <w:bookmarkStart w:id="218" w:name="_Toc5797968"/>
      <w:bookmarkStart w:id="219" w:name="_Toc5796077"/>
      <w:bookmarkStart w:id="220" w:name="_Toc5796163"/>
      <w:bookmarkStart w:id="221" w:name="_Toc5796247"/>
      <w:bookmarkStart w:id="222" w:name="_Toc5797147"/>
      <w:bookmarkStart w:id="223" w:name="_Toc5797969"/>
      <w:bookmarkStart w:id="224" w:name="_Toc5796078"/>
      <w:bookmarkStart w:id="225" w:name="_Toc5796164"/>
      <w:bookmarkStart w:id="226" w:name="_Toc5796248"/>
      <w:bookmarkStart w:id="227" w:name="_Toc5797148"/>
      <w:bookmarkStart w:id="228" w:name="_Toc5797970"/>
      <w:bookmarkStart w:id="229" w:name="_Toc5796079"/>
      <w:bookmarkStart w:id="230" w:name="_Toc5796165"/>
      <w:bookmarkStart w:id="231" w:name="_Toc5796249"/>
      <w:bookmarkStart w:id="232" w:name="_Toc5797149"/>
      <w:bookmarkStart w:id="233" w:name="_Toc5797971"/>
      <w:bookmarkStart w:id="234" w:name="_Toc579797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033712">
        <w:lastRenderedPageBreak/>
        <w:t>How do I know which service providers have been banned?</w:t>
      </w:r>
    </w:p>
    <w:p w14:paraId="0E91722C" w14:textId="77777777" w:rsidR="00D32585" w:rsidRDefault="00D32585" w:rsidP="007A00D5">
      <w:pPr>
        <w:shd w:val="clear" w:color="auto" w:fill="FFFFFF" w:themeFill="background1"/>
        <w:rPr>
          <w:szCs w:val="24"/>
        </w:rPr>
      </w:pPr>
      <w:r>
        <w:rPr>
          <w:szCs w:val="24"/>
        </w:rPr>
        <w:t xml:space="preserve">In the most serious cases, the NDIS Commission can make a banning order that stops a service provider or worker from providing supports or services in the NDIS market. </w:t>
      </w:r>
    </w:p>
    <w:p w14:paraId="7CD5B695" w14:textId="313B9293" w:rsidR="00F051B9" w:rsidRDefault="007A00D5" w:rsidP="007A00D5">
      <w:pPr>
        <w:shd w:val="clear" w:color="auto" w:fill="FFFFFF" w:themeFill="background1"/>
        <w:rPr>
          <w:rStyle w:val="Hyperlink"/>
          <w:szCs w:val="24"/>
        </w:rPr>
      </w:pPr>
      <w:r>
        <w:rPr>
          <w:szCs w:val="24"/>
        </w:rPr>
        <w:t>If the NDIS Commission</w:t>
      </w:r>
      <w:r w:rsidR="00D32585">
        <w:rPr>
          <w:szCs w:val="24"/>
        </w:rPr>
        <w:t xml:space="preserve"> bans a service provider from providing supports or services</w:t>
      </w:r>
      <w:r>
        <w:rPr>
          <w:szCs w:val="24"/>
        </w:rPr>
        <w:t>, we will update our</w:t>
      </w:r>
      <w:r w:rsidR="00D32585">
        <w:rPr>
          <w:szCs w:val="24"/>
        </w:rPr>
        <w:t xml:space="preserve"> NDIS Provider Register</w:t>
      </w:r>
      <w:r w:rsidR="00F051B9">
        <w:rPr>
          <w:szCs w:val="24"/>
        </w:rPr>
        <w:t>,</w:t>
      </w:r>
      <w:r w:rsidR="00D32585">
        <w:rPr>
          <w:szCs w:val="24"/>
        </w:rPr>
        <w:t xml:space="preserve"> which is available on our </w:t>
      </w:r>
      <w:hyperlink r:id="rId28" w:history="1">
        <w:r w:rsidR="00D32585" w:rsidRPr="00E362ED">
          <w:rPr>
            <w:rStyle w:val="Hyperlink"/>
            <w:szCs w:val="24"/>
          </w:rPr>
          <w:t>website</w:t>
        </w:r>
      </w:hyperlink>
      <w:r w:rsidR="00E362ED">
        <w:rPr>
          <w:szCs w:val="24"/>
        </w:rPr>
        <w:t>.</w:t>
      </w:r>
      <w:r w:rsidR="00D32585">
        <w:rPr>
          <w:szCs w:val="24"/>
        </w:rPr>
        <w:t xml:space="preserve"> </w:t>
      </w:r>
    </w:p>
    <w:p w14:paraId="2DCA5F9A" w14:textId="77777777" w:rsidR="007A00D5" w:rsidRDefault="007A00D5" w:rsidP="007A00D5">
      <w:pPr>
        <w:shd w:val="clear" w:color="auto" w:fill="FFFFFF" w:themeFill="background1"/>
        <w:rPr>
          <w:szCs w:val="24"/>
        </w:rPr>
      </w:pPr>
      <w:r>
        <w:rPr>
          <w:szCs w:val="24"/>
        </w:rPr>
        <w:t xml:space="preserve">We encourage you to look at </w:t>
      </w:r>
      <w:r w:rsidR="0091104F">
        <w:rPr>
          <w:szCs w:val="24"/>
        </w:rPr>
        <w:t xml:space="preserve">our </w:t>
      </w:r>
      <w:r>
        <w:rPr>
          <w:szCs w:val="24"/>
        </w:rPr>
        <w:t>information on registered providers regularly.</w:t>
      </w:r>
    </w:p>
    <w:p w14:paraId="47C258F5" w14:textId="77777777" w:rsidR="00A66FBF" w:rsidRDefault="00A66FBF">
      <w:pPr>
        <w:suppressAutoHyphens w:val="0"/>
        <w:spacing w:before="120" w:after="120" w:line="240" w:lineRule="auto"/>
        <w:rPr>
          <w:rFonts w:ascii="Calibri" w:hAnsi="Calibri" w:cs="Calibri"/>
          <w:b/>
          <w:color w:val="auto"/>
          <w:sz w:val="36"/>
          <w:szCs w:val="24"/>
        </w:rPr>
      </w:pPr>
      <w:r>
        <w:br w:type="page"/>
      </w:r>
    </w:p>
    <w:p w14:paraId="433DED35" w14:textId="77777777" w:rsidR="00232827" w:rsidRPr="00232827" w:rsidRDefault="00232827" w:rsidP="00232827"/>
    <w:p w14:paraId="5242F675" w14:textId="5D7DB2F1" w:rsidR="0035694D" w:rsidRDefault="00232827" w:rsidP="00232827">
      <w:pPr>
        <w:pStyle w:val="Subtitle"/>
      </w:pPr>
      <w:r w:rsidRPr="00A00FE6">
        <w:t>N</w:t>
      </w:r>
      <w:r>
        <w:t>DIS</w:t>
      </w:r>
      <w:r w:rsidRPr="00A00FE6">
        <w:t xml:space="preserve"> plan</w:t>
      </w:r>
      <w:bookmarkEnd w:id="234"/>
      <w:r>
        <w:t xml:space="preserve"> management</w:t>
      </w:r>
    </w:p>
    <w:p w14:paraId="3A46A07E" w14:textId="77777777" w:rsidR="00232827" w:rsidRPr="00232827" w:rsidRDefault="00232827" w:rsidP="00232827"/>
    <w:p w14:paraId="6DF5D70B" w14:textId="77777777" w:rsidR="006E303E" w:rsidRPr="00A00FE6" w:rsidRDefault="006E303E" w:rsidP="00911F84">
      <w:pPr>
        <w:rPr>
          <w:bCs/>
          <w:szCs w:val="24"/>
        </w:rPr>
      </w:pPr>
      <w:r w:rsidRPr="00A00FE6">
        <w:rPr>
          <w:bCs/>
          <w:szCs w:val="24"/>
        </w:rPr>
        <w:t xml:space="preserve">Your </w:t>
      </w:r>
      <w:r w:rsidR="009904EF">
        <w:rPr>
          <w:bCs/>
          <w:szCs w:val="24"/>
        </w:rPr>
        <w:t xml:space="preserve">approved </w:t>
      </w:r>
      <w:r w:rsidRPr="00A00FE6">
        <w:rPr>
          <w:bCs/>
          <w:szCs w:val="24"/>
        </w:rPr>
        <w:t xml:space="preserve">NDIS plan gives you choice in which services you will use to help achieve your goals. </w:t>
      </w:r>
    </w:p>
    <w:p w14:paraId="0B47BA75" w14:textId="77777777" w:rsidR="00911F84" w:rsidRPr="00911F84" w:rsidRDefault="004F1612" w:rsidP="00911F84">
      <w:pPr>
        <w:rPr>
          <w:bCs/>
          <w:szCs w:val="24"/>
        </w:rPr>
      </w:pPr>
      <w:r>
        <w:rPr>
          <w:bCs/>
          <w:szCs w:val="24"/>
        </w:rPr>
        <w:t xml:space="preserve">Depending </w:t>
      </w:r>
      <w:r w:rsidR="004D4038">
        <w:rPr>
          <w:bCs/>
          <w:szCs w:val="24"/>
        </w:rPr>
        <w:t xml:space="preserve">on </w:t>
      </w:r>
      <w:r>
        <w:rPr>
          <w:bCs/>
          <w:szCs w:val="24"/>
        </w:rPr>
        <w:t xml:space="preserve">how your NDIS funding is managed, </w:t>
      </w:r>
      <w:r w:rsidR="00911F84">
        <w:rPr>
          <w:bCs/>
          <w:szCs w:val="24"/>
        </w:rPr>
        <w:t>you may be able to use registered providers, unregistered providers</w:t>
      </w:r>
      <w:r w:rsidR="006E303E">
        <w:rPr>
          <w:bCs/>
          <w:szCs w:val="24"/>
        </w:rPr>
        <w:t>,</w:t>
      </w:r>
      <w:r w:rsidR="00911F84">
        <w:rPr>
          <w:bCs/>
          <w:szCs w:val="24"/>
        </w:rPr>
        <w:t xml:space="preserve"> or even directly emplo</w:t>
      </w:r>
      <w:r w:rsidR="00171C94">
        <w:rPr>
          <w:bCs/>
          <w:szCs w:val="24"/>
        </w:rPr>
        <w:t>y your own staff to help you reach</w:t>
      </w:r>
      <w:r w:rsidR="00911F84">
        <w:rPr>
          <w:bCs/>
          <w:szCs w:val="24"/>
        </w:rPr>
        <w:t xml:space="preserve"> your goals. </w:t>
      </w:r>
      <w:r w:rsidR="001E6AAF">
        <w:rPr>
          <w:bCs/>
          <w:szCs w:val="24"/>
        </w:rPr>
        <w:t xml:space="preserve"> </w:t>
      </w:r>
      <w:r w:rsidR="006E303E">
        <w:rPr>
          <w:bCs/>
          <w:szCs w:val="24"/>
        </w:rPr>
        <w:t xml:space="preserve">Services may come from a person, business or organisation. </w:t>
      </w:r>
    </w:p>
    <w:p w14:paraId="59C8DEEA" w14:textId="77777777" w:rsidR="00EF19CD" w:rsidRDefault="00751808" w:rsidP="00751808">
      <w:pPr>
        <w:tabs>
          <w:tab w:val="left" w:pos="7215"/>
        </w:tabs>
        <w:rPr>
          <w:szCs w:val="24"/>
        </w:rPr>
      </w:pPr>
      <w:r>
        <w:rPr>
          <w:szCs w:val="24"/>
        </w:rPr>
        <w:t xml:space="preserve">There are different ways to manage your NDIS funding.  </w:t>
      </w:r>
      <w:r w:rsidR="00EF19CD">
        <w:rPr>
          <w:szCs w:val="24"/>
        </w:rPr>
        <w:t>The different options are:</w:t>
      </w:r>
    </w:p>
    <w:p w14:paraId="0A1C8AA2" w14:textId="77777777" w:rsidR="00EF19CD" w:rsidRPr="00D41103" w:rsidRDefault="00EF19CD" w:rsidP="00EF19CD">
      <w:pPr>
        <w:pStyle w:val="ListParagraph"/>
        <w:ind w:left="1440"/>
        <w:rPr>
          <w:b/>
          <w:bCs/>
          <w:szCs w:val="24"/>
        </w:rPr>
      </w:pPr>
      <w:r>
        <w:rPr>
          <w:bCs/>
          <w:szCs w:val="24"/>
        </w:rPr>
        <w:t xml:space="preserve">1. </w:t>
      </w:r>
      <w:r w:rsidRPr="00D41103">
        <w:rPr>
          <w:bCs/>
          <w:szCs w:val="24"/>
        </w:rPr>
        <w:t>NDIA managed</w:t>
      </w:r>
      <w:r>
        <w:rPr>
          <w:bCs/>
          <w:szCs w:val="24"/>
        </w:rPr>
        <w:t xml:space="preserve"> (also called Agency managed)</w:t>
      </w:r>
    </w:p>
    <w:p w14:paraId="03FF113E" w14:textId="77777777" w:rsidR="00EF19CD" w:rsidRPr="00D41103" w:rsidRDefault="00EF19CD" w:rsidP="00EF19CD">
      <w:pPr>
        <w:pStyle w:val="ListParagraph"/>
        <w:ind w:left="1440"/>
        <w:rPr>
          <w:b/>
          <w:bCs/>
          <w:szCs w:val="24"/>
        </w:rPr>
      </w:pPr>
      <w:r>
        <w:rPr>
          <w:bCs/>
          <w:szCs w:val="24"/>
        </w:rPr>
        <w:t>2. Plan-</w:t>
      </w:r>
      <w:r w:rsidRPr="00D41103">
        <w:rPr>
          <w:bCs/>
          <w:szCs w:val="24"/>
        </w:rPr>
        <w:t>managed</w:t>
      </w:r>
    </w:p>
    <w:p w14:paraId="6B452753" w14:textId="77777777" w:rsidR="00751808" w:rsidRDefault="00EF19CD" w:rsidP="00BC4E00">
      <w:pPr>
        <w:pStyle w:val="ListParagraph"/>
        <w:ind w:left="1440"/>
        <w:rPr>
          <w:bCs/>
          <w:szCs w:val="24"/>
        </w:rPr>
      </w:pPr>
      <w:r>
        <w:rPr>
          <w:bCs/>
          <w:szCs w:val="24"/>
        </w:rPr>
        <w:t>3. Self-manage</w:t>
      </w:r>
      <w:r w:rsidR="007A04C4">
        <w:rPr>
          <w:bCs/>
          <w:szCs w:val="24"/>
        </w:rPr>
        <w:t>d</w:t>
      </w:r>
      <w:r>
        <w:rPr>
          <w:bCs/>
          <w:szCs w:val="24"/>
        </w:rPr>
        <w:t xml:space="preserve"> </w:t>
      </w:r>
    </w:p>
    <w:p w14:paraId="57029702" w14:textId="77777777" w:rsidR="00C84602" w:rsidRPr="00175960" w:rsidRDefault="00C84602" w:rsidP="00BC4E00">
      <w:pPr>
        <w:pStyle w:val="ListParagraph"/>
        <w:ind w:left="1440"/>
        <w:rPr>
          <w:bCs/>
          <w:szCs w:val="24"/>
        </w:rPr>
      </w:pPr>
      <w:r w:rsidRPr="00175960">
        <w:rPr>
          <w:bCs/>
          <w:szCs w:val="24"/>
        </w:rPr>
        <w:t>4. A combination</w:t>
      </w:r>
      <w:r w:rsidR="003B5A46" w:rsidRPr="00175960">
        <w:rPr>
          <w:bCs/>
          <w:szCs w:val="24"/>
        </w:rPr>
        <w:t xml:space="preserve"> of the above three management types.</w:t>
      </w:r>
    </w:p>
    <w:p w14:paraId="19680B4F" w14:textId="77777777" w:rsidR="00175960" w:rsidRDefault="00643850" w:rsidP="00175960">
      <w:r w:rsidRPr="00175960">
        <w:rPr>
          <w:bCs/>
          <w:szCs w:val="24"/>
        </w:rPr>
        <w:t xml:space="preserve">Regardless of how </w:t>
      </w:r>
      <w:r w:rsidR="0094241F">
        <w:rPr>
          <w:bCs/>
          <w:szCs w:val="24"/>
        </w:rPr>
        <w:t>you choose to manage your funding</w:t>
      </w:r>
      <w:r w:rsidRPr="00175960">
        <w:rPr>
          <w:bCs/>
          <w:szCs w:val="24"/>
        </w:rPr>
        <w:t xml:space="preserve">, the NDIS Quality and Safeguards </w:t>
      </w:r>
      <w:r w:rsidR="00175960" w:rsidRPr="00175960">
        <w:rPr>
          <w:bCs/>
          <w:szCs w:val="24"/>
        </w:rPr>
        <w:t>C</w:t>
      </w:r>
      <w:r w:rsidRPr="00175960">
        <w:rPr>
          <w:bCs/>
          <w:szCs w:val="24"/>
        </w:rPr>
        <w:t>ommission</w:t>
      </w:r>
      <w:r w:rsidR="00175960" w:rsidRPr="00175960">
        <w:rPr>
          <w:bCs/>
          <w:szCs w:val="24"/>
        </w:rPr>
        <w:t xml:space="preserve"> </w:t>
      </w:r>
      <w:r w:rsidRPr="00175960">
        <w:rPr>
          <w:bCs/>
          <w:szCs w:val="24"/>
        </w:rPr>
        <w:t xml:space="preserve">is </w:t>
      </w:r>
      <w:r w:rsidR="00175960" w:rsidRPr="00175960">
        <w:rPr>
          <w:bCs/>
          <w:szCs w:val="24"/>
        </w:rPr>
        <w:t xml:space="preserve">working to ensure you receive quality and safe supports. </w:t>
      </w:r>
      <w:r w:rsidR="00175960" w:rsidRPr="00175960">
        <w:t>We support your rights including your right to dignity, respect and to live free from abuse, exploitation, and violence. If you feel unsafe or unhappy with your services, it’s always okay to speak up.</w:t>
      </w:r>
    </w:p>
    <w:p w14:paraId="1EB730C3" w14:textId="77777777" w:rsidR="004B0C61" w:rsidRDefault="004B0C61" w:rsidP="003B5A46">
      <w:pPr>
        <w:rPr>
          <w:bCs/>
          <w:szCs w:val="24"/>
        </w:rPr>
      </w:pPr>
      <w:r>
        <w:rPr>
          <w:bCs/>
          <w:szCs w:val="24"/>
        </w:rPr>
        <w:t>Regardless of how your plan is managed, you:</w:t>
      </w:r>
    </w:p>
    <w:p w14:paraId="15339527" w14:textId="6C051374" w:rsidR="004B0C61" w:rsidRPr="004B0C61" w:rsidRDefault="004B0C61" w:rsidP="004B0C61">
      <w:pPr>
        <w:pStyle w:val="ListParagraph"/>
        <w:numPr>
          <w:ilvl w:val="0"/>
          <w:numId w:val="13"/>
        </w:numPr>
        <w:tabs>
          <w:tab w:val="left" w:pos="7215"/>
        </w:tabs>
        <w:spacing w:before="120"/>
        <w:rPr>
          <w:szCs w:val="24"/>
        </w:rPr>
      </w:pPr>
      <w:r w:rsidRPr="004B0C61">
        <w:rPr>
          <w:szCs w:val="24"/>
        </w:rPr>
        <w:t>will be protected by the NDIS Code of Conduct</w:t>
      </w:r>
    </w:p>
    <w:p w14:paraId="47869889" w14:textId="29B3F4B9" w:rsidR="00280D76" w:rsidRPr="004B0C61" w:rsidRDefault="004B0C61" w:rsidP="004B0C61">
      <w:pPr>
        <w:pStyle w:val="ListParagraph"/>
        <w:numPr>
          <w:ilvl w:val="0"/>
          <w:numId w:val="13"/>
        </w:numPr>
        <w:tabs>
          <w:tab w:val="left" w:pos="7215"/>
        </w:tabs>
        <w:spacing w:before="120"/>
        <w:rPr>
          <w:szCs w:val="24"/>
        </w:rPr>
      </w:pPr>
      <w:r w:rsidRPr="004B0C61">
        <w:rPr>
          <w:szCs w:val="24"/>
        </w:rPr>
        <w:t>can raise a concern or make a complaint to the NDIS Commission</w:t>
      </w:r>
    </w:p>
    <w:p w14:paraId="68CA0568" w14:textId="1BC066E1" w:rsidR="004B0C61" w:rsidRPr="004B0C61" w:rsidRDefault="004B0C61" w:rsidP="004B0C61">
      <w:pPr>
        <w:pStyle w:val="ListParagraph"/>
        <w:numPr>
          <w:ilvl w:val="0"/>
          <w:numId w:val="13"/>
        </w:numPr>
        <w:tabs>
          <w:tab w:val="left" w:pos="7215"/>
        </w:tabs>
        <w:spacing w:before="120"/>
        <w:rPr>
          <w:szCs w:val="24"/>
        </w:rPr>
      </w:pPr>
      <w:r w:rsidRPr="004B0C61">
        <w:rPr>
          <w:szCs w:val="24"/>
        </w:rPr>
        <w:t>have the right to feel safe when working with your NDIS providers</w:t>
      </w:r>
    </w:p>
    <w:p w14:paraId="767C49D4" w14:textId="3DFDE536" w:rsidR="004B0C61" w:rsidRPr="004B0C61" w:rsidRDefault="004B0C61" w:rsidP="004B0C61">
      <w:pPr>
        <w:pStyle w:val="ListParagraph"/>
        <w:numPr>
          <w:ilvl w:val="0"/>
          <w:numId w:val="13"/>
        </w:numPr>
        <w:tabs>
          <w:tab w:val="left" w:pos="7215"/>
        </w:tabs>
        <w:spacing w:before="120"/>
        <w:rPr>
          <w:szCs w:val="24"/>
        </w:rPr>
      </w:pPr>
      <w:r w:rsidRPr="004B0C61">
        <w:rPr>
          <w:szCs w:val="24"/>
        </w:rPr>
        <w:t>have the right to receive quality service and support from your NDIS providers</w:t>
      </w:r>
    </w:p>
    <w:p w14:paraId="3FA2EBB6" w14:textId="34B1CBF9" w:rsidR="004B0C61" w:rsidRPr="004B0C61" w:rsidRDefault="004B0C61" w:rsidP="004B0C61">
      <w:pPr>
        <w:pStyle w:val="ListParagraph"/>
        <w:numPr>
          <w:ilvl w:val="0"/>
          <w:numId w:val="13"/>
        </w:numPr>
        <w:tabs>
          <w:tab w:val="left" w:pos="7215"/>
        </w:tabs>
        <w:spacing w:before="120"/>
        <w:rPr>
          <w:szCs w:val="24"/>
        </w:rPr>
      </w:pPr>
      <w:r w:rsidRPr="004B0C61">
        <w:rPr>
          <w:szCs w:val="24"/>
        </w:rPr>
        <w:t>can access information about which providers have restrictions or bans placed on them by the Commission</w:t>
      </w:r>
    </w:p>
    <w:p w14:paraId="24E9CFC1" w14:textId="6ACB6C58" w:rsidR="004B0C61" w:rsidRPr="004B0C61" w:rsidRDefault="004B0C61" w:rsidP="00DD2BDD">
      <w:pPr>
        <w:pStyle w:val="ListParagraph"/>
        <w:numPr>
          <w:ilvl w:val="0"/>
          <w:numId w:val="13"/>
        </w:numPr>
        <w:tabs>
          <w:tab w:val="left" w:pos="7215"/>
        </w:tabs>
        <w:spacing w:before="120"/>
        <w:rPr>
          <w:bCs/>
          <w:szCs w:val="24"/>
        </w:rPr>
      </w:pPr>
      <w:r w:rsidRPr="004B0C61">
        <w:rPr>
          <w:szCs w:val="24"/>
        </w:rPr>
        <w:t>can speak up if you have concerns about the quality or safety of the services from your providers.</w:t>
      </w:r>
    </w:p>
    <w:p w14:paraId="794C1EA4" w14:textId="51F33360" w:rsidR="00D25D1C" w:rsidRDefault="00D25D1C" w:rsidP="00D25D1C">
      <w:pPr>
        <w:rPr>
          <w:bCs/>
          <w:szCs w:val="24"/>
        </w:rPr>
      </w:pPr>
      <w:r>
        <w:rPr>
          <w:bCs/>
          <w:szCs w:val="24"/>
        </w:rPr>
        <w:t xml:space="preserve">For information about how to manage your plan, please visit the </w:t>
      </w:r>
      <w:hyperlink r:id="rId29" w:history="1">
        <w:r w:rsidRPr="00E362ED">
          <w:rPr>
            <w:rStyle w:val="Hyperlink"/>
            <w:bCs/>
            <w:szCs w:val="24"/>
          </w:rPr>
          <w:t>NDIS website</w:t>
        </w:r>
      </w:hyperlink>
      <w:r>
        <w:rPr>
          <w:bCs/>
          <w:szCs w:val="24"/>
        </w:rPr>
        <w:t xml:space="preserve">. </w:t>
      </w:r>
    </w:p>
    <w:p w14:paraId="0A9B8AEC" w14:textId="77777777" w:rsidR="005D080E" w:rsidRPr="00BC4E00" w:rsidRDefault="005D080E" w:rsidP="00BC4E00">
      <w:pPr>
        <w:pStyle w:val="ListParagraph"/>
        <w:ind w:left="1440"/>
        <w:rPr>
          <w:b/>
          <w:bCs/>
          <w:szCs w:val="24"/>
        </w:rPr>
      </w:pPr>
    </w:p>
    <w:p w14:paraId="0C2D36E3" w14:textId="77777777" w:rsidR="0061655D" w:rsidRDefault="0061655D">
      <w:pPr>
        <w:suppressAutoHyphens w:val="0"/>
        <w:spacing w:before="120" w:after="120" w:line="240" w:lineRule="auto"/>
        <w:rPr>
          <w:bCs/>
          <w:szCs w:val="24"/>
        </w:rPr>
      </w:pPr>
    </w:p>
    <w:p w14:paraId="3D9F49F4" w14:textId="77777777" w:rsidR="00774697" w:rsidRDefault="00774697" w:rsidP="00B323BE">
      <w:pPr>
        <w:rPr>
          <w:i/>
          <w:color w:val="auto"/>
          <w:szCs w:val="24"/>
        </w:rPr>
      </w:pPr>
    </w:p>
    <w:p w14:paraId="22E4E4EB" w14:textId="77777777" w:rsidR="00C31C19" w:rsidRPr="00A00FE6" w:rsidRDefault="00C31C19" w:rsidP="00B323BE">
      <w:pPr>
        <w:rPr>
          <w:color w:val="auto"/>
          <w:szCs w:val="24"/>
        </w:rPr>
      </w:pPr>
    </w:p>
    <w:p w14:paraId="0430C075" w14:textId="77777777" w:rsidR="00232827" w:rsidRDefault="00232827" w:rsidP="00232827">
      <w:pPr>
        <w:pStyle w:val="Caption"/>
      </w:pPr>
      <w:bookmarkStart w:id="235" w:name="_Toc5796086"/>
      <w:bookmarkStart w:id="236" w:name="_Toc5796172"/>
      <w:bookmarkStart w:id="237" w:name="_Toc5796256"/>
      <w:bookmarkStart w:id="238" w:name="_Toc5797156"/>
      <w:bookmarkStart w:id="239" w:name="_Toc5797978"/>
      <w:bookmarkStart w:id="240" w:name="_Toc5796087"/>
      <w:bookmarkStart w:id="241" w:name="_Toc5796173"/>
      <w:bookmarkStart w:id="242" w:name="_Toc5796257"/>
      <w:bookmarkStart w:id="243" w:name="_Toc5797157"/>
      <w:bookmarkStart w:id="244" w:name="_Toc5797979"/>
      <w:bookmarkStart w:id="245" w:name="_Toc5796088"/>
      <w:bookmarkStart w:id="246" w:name="_Toc5796174"/>
      <w:bookmarkStart w:id="247" w:name="_Toc5796258"/>
      <w:bookmarkStart w:id="248" w:name="_Toc5797158"/>
      <w:bookmarkStart w:id="249" w:name="_Toc5797980"/>
      <w:bookmarkStart w:id="250" w:name="_Toc5796089"/>
      <w:bookmarkStart w:id="251" w:name="_Toc5796175"/>
      <w:bookmarkStart w:id="252" w:name="_Toc5796259"/>
      <w:bookmarkStart w:id="253" w:name="_Toc5797159"/>
      <w:bookmarkStart w:id="254" w:name="_Toc5797981"/>
      <w:bookmarkStart w:id="255" w:name="_Toc5796090"/>
      <w:bookmarkStart w:id="256" w:name="_Toc5796176"/>
      <w:bookmarkStart w:id="257" w:name="_Toc5796260"/>
      <w:bookmarkStart w:id="258" w:name="_Toc5797160"/>
      <w:bookmarkStart w:id="259" w:name="_Toc5797982"/>
      <w:bookmarkStart w:id="260" w:name="_Toc5796091"/>
      <w:bookmarkStart w:id="261" w:name="_Toc5796177"/>
      <w:bookmarkStart w:id="262" w:name="_Toc5796261"/>
      <w:bookmarkStart w:id="263" w:name="_Toc5797161"/>
      <w:bookmarkStart w:id="264" w:name="_Toc5797983"/>
      <w:bookmarkStart w:id="265" w:name="_Toc5796092"/>
      <w:bookmarkStart w:id="266" w:name="_Toc5796178"/>
      <w:bookmarkStart w:id="267" w:name="_Toc5796262"/>
      <w:bookmarkStart w:id="268" w:name="_Toc5797162"/>
      <w:bookmarkStart w:id="269" w:name="_Toc5797984"/>
      <w:bookmarkStart w:id="270" w:name="_Toc5796093"/>
      <w:bookmarkStart w:id="271" w:name="_Toc5796179"/>
      <w:bookmarkStart w:id="272" w:name="_Toc5796263"/>
      <w:bookmarkStart w:id="273" w:name="_Toc5797163"/>
      <w:bookmarkStart w:id="274" w:name="_Toc5797985"/>
      <w:bookmarkStart w:id="275" w:name="_Toc5796094"/>
      <w:bookmarkStart w:id="276" w:name="_Toc5796180"/>
      <w:bookmarkStart w:id="277" w:name="_Toc5796264"/>
      <w:bookmarkStart w:id="278" w:name="_Toc5797164"/>
      <w:bookmarkStart w:id="279" w:name="_Toc5797986"/>
      <w:bookmarkStart w:id="280" w:name="_Toc5796095"/>
      <w:bookmarkStart w:id="281" w:name="_Toc5796181"/>
      <w:bookmarkStart w:id="282" w:name="_Toc5796265"/>
      <w:bookmarkStart w:id="283" w:name="_Toc5797165"/>
      <w:bookmarkStart w:id="284" w:name="_Toc5797987"/>
      <w:bookmarkStart w:id="285" w:name="_Toc5796096"/>
      <w:bookmarkStart w:id="286" w:name="_Toc5796182"/>
      <w:bookmarkStart w:id="287" w:name="_Toc5796266"/>
      <w:bookmarkStart w:id="288" w:name="_Toc5797166"/>
      <w:bookmarkStart w:id="289" w:name="_Toc5797988"/>
      <w:bookmarkStart w:id="290" w:name="_Toc5797989"/>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5FECEAC0" w14:textId="77777777" w:rsidR="002B72D9" w:rsidRPr="002B72D9" w:rsidRDefault="002B72D9" w:rsidP="002B72D9"/>
    <w:p w14:paraId="175F10DE" w14:textId="7FA45F67" w:rsidR="008F2AF2" w:rsidRDefault="00232827" w:rsidP="00232827">
      <w:pPr>
        <w:pStyle w:val="Subtitle"/>
      </w:pPr>
      <w:r w:rsidRPr="00A774B7">
        <w:lastRenderedPageBreak/>
        <w:t>Making a comp</w:t>
      </w:r>
      <w:r>
        <w:t>laint about your NDIS provider</w:t>
      </w:r>
      <w:bookmarkEnd w:id="290"/>
    </w:p>
    <w:p w14:paraId="1DE352CC" w14:textId="77777777" w:rsidR="00232827" w:rsidRPr="00232827" w:rsidRDefault="00232827" w:rsidP="00232827"/>
    <w:p w14:paraId="47DFB016" w14:textId="77777777" w:rsidR="00F051B9" w:rsidRDefault="00F051B9" w:rsidP="00F051B9">
      <w:pPr>
        <w:spacing w:before="0"/>
        <w:rPr>
          <w:szCs w:val="24"/>
        </w:rPr>
      </w:pPr>
      <w:r>
        <w:rPr>
          <w:szCs w:val="24"/>
        </w:rPr>
        <w:t xml:space="preserve">You have the right to feel safe and to receive quality service and support from your providers. All providers must uphold the Code of Conduct, which supports these rights. If there is a problem with the safety or quality of services that you are receiving from a provider, it is always okay to speak up. </w:t>
      </w:r>
    </w:p>
    <w:p w14:paraId="6B732411" w14:textId="77777777" w:rsidR="0048686C" w:rsidRPr="00EE65F8" w:rsidRDefault="0048686C" w:rsidP="00232827">
      <w:pPr>
        <w:pStyle w:val="Heading3"/>
      </w:pPr>
      <w:bookmarkStart w:id="291" w:name="_Toc5797991"/>
      <w:bookmarkStart w:id="292" w:name="_Toc5797990"/>
      <w:r w:rsidRPr="00EE65F8">
        <w:t xml:space="preserve">Why </w:t>
      </w:r>
      <w:r>
        <w:t>speak up?</w:t>
      </w:r>
      <w:bookmarkEnd w:id="291"/>
    </w:p>
    <w:p w14:paraId="3B3B857B" w14:textId="77777777" w:rsidR="0048686C" w:rsidRDefault="0048686C" w:rsidP="0048686C">
      <w:pPr>
        <w:rPr>
          <w:szCs w:val="24"/>
        </w:rPr>
      </w:pPr>
      <w:r>
        <w:rPr>
          <w:szCs w:val="24"/>
        </w:rPr>
        <w:t xml:space="preserve">The NDIS Commission’s role is to promote the health, safety and wellbeing of people with disability receiving NDIS supports or services. </w:t>
      </w:r>
      <w:r w:rsidRPr="00EE65F8">
        <w:rPr>
          <w:szCs w:val="24"/>
        </w:rPr>
        <w:t xml:space="preserve">We want you to be safe and to receive quality service and support from providers. </w:t>
      </w:r>
    </w:p>
    <w:p w14:paraId="757C8956" w14:textId="77777777" w:rsidR="0048686C" w:rsidRDefault="0048686C" w:rsidP="0048686C">
      <w:pPr>
        <w:rPr>
          <w:szCs w:val="24"/>
        </w:rPr>
      </w:pPr>
      <w:r>
        <w:rPr>
          <w:szCs w:val="24"/>
        </w:rPr>
        <w:t xml:space="preserve">If you speak up, you can help create better services, better communications and improvements to the way services are delivered. This means that by speaking up, you can help other people with a disability too. </w:t>
      </w:r>
    </w:p>
    <w:p w14:paraId="45AD9749" w14:textId="77777777" w:rsidR="0048686C" w:rsidRPr="00EE65F8" w:rsidRDefault="0048686C" w:rsidP="0048686C">
      <w:pPr>
        <w:rPr>
          <w:szCs w:val="24"/>
        </w:rPr>
      </w:pPr>
      <w:r w:rsidRPr="00EE65F8">
        <w:rPr>
          <w:szCs w:val="24"/>
        </w:rPr>
        <w:t xml:space="preserve">It is always okay to speak up.  </w:t>
      </w:r>
    </w:p>
    <w:p w14:paraId="2F91ACDA" w14:textId="77777777" w:rsidR="00EE65F8" w:rsidRPr="00A00FE6" w:rsidRDefault="00EE65F8" w:rsidP="00232827">
      <w:pPr>
        <w:pStyle w:val="Heading3"/>
      </w:pPr>
      <w:r w:rsidRPr="00A00FE6">
        <w:t>H</w:t>
      </w:r>
      <w:r w:rsidR="008A5574">
        <w:t>ow do I speak up</w:t>
      </w:r>
      <w:r w:rsidRPr="00A00FE6">
        <w:t>?</w:t>
      </w:r>
      <w:bookmarkEnd w:id="292"/>
    </w:p>
    <w:p w14:paraId="654B6616" w14:textId="3DB23671" w:rsidR="00311FC6" w:rsidRDefault="00291A1C" w:rsidP="00311FC6">
      <w:pPr>
        <w:spacing w:before="0"/>
        <w:rPr>
          <w:rFonts w:ascii="Arial" w:hAnsi="Arial" w:cs="Arial"/>
          <w:b/>
          <w:bCs/>
          <w:color w:val="FF0000"/>
          <w:szCs w:val="24"/>
          <w:lang w:val="en" w:eastAsia="en-AU"/>
        </w:rPr>
      </w:pPr>
      <w:r>
        <w:rPr>
          <w:szCs w:val="24"/>
        </w:rPr>
        <w:t>We recommend</w:t>
      </w:r>
      <w:r w:rsidR="007A5022">
        <w:rPr>
          <w:szCs w:val="24"/>
        </w:rPr>
        <w:t xml:space="preserve"> the first </w:t>
      </w:r>
      <w:r>
        <w:rPr>
          <w:szCs w:val="24"/>
        </w:rPr>
        <w:t>step you take</w:t>
      </w:r>
      <w:r w:rsidR="007A5022">
        <w:rPr>
          <w:szCs w:val="24"/>
        </w:rPr>
        <w:t xml:space="preserve"> is to speak to </w:t>
      </w:r>
      <w:r w:rsidR="00535B95">
        <w:rPr>
          <w:szCs w:val="24"/>
        </w:rPr>
        <w:t>the</w:t>
      </w:r>
      <w:r w:rsidR="007A5022">
        <w:rPr>
          <w:szCs w:val="24"/>
        </w:rPr>
        <w:t xml:space="preserve"> </w:t>
      </w:r>
      <w:r w:rsidR="00535B95">
        <w:rPr>
          <w:szCs w:val="24"/>
        </w:rPr>
        <w:t xml:space="preserve">NDIS </w:t>
      </w:r>
      <w:r w:rsidR="007A5022">
        <w:rPr>
          <w:szCs w:val="24"/>
        </w:rPr>
        <w:t>service provider about your concerns</w:t>
      </w:r>
      <w:r>
        <w:rPr>
          <w:szCs w:val="24"/>
        </w:rPr>
        <w:t>/complaint</w:t>
      </w:r>
      <w:r w:rsidR="007A5022">
        <w:rPr>
          <w:szCs w:val="24"/>
        </w:rPr>
        <w:t xml:space="preserve">. </w:t>
      </w:r>
      <w:r>
        <w:rPr>
          <w:szCs w:val="24"/>
        </w:rPr>
        <w:t xml:space="preserve">This </w:t>
      </w:r>
      <w:r w:rsidR="00E41B26">
        <w:rPr>
          <w:szCs w:val="24"/>
        </w:rPr>
        <w:t>could</w:t>
      </w:r>
      <w:r>
        <w:rPr>
          <w:szCs w:val="24"/>
        </w:rPr>
        <w:t xml:space="preserve"> be done by you, or by someone on your behalf (such as an advocate</w:t>
      </w:r>
      <w:r w:rsidR="00621A25">
        <w:rPr>
          <w:szCs w:val="24"/>
        </w:rPr>
        <w:t xml:space="preserve">, family member, carer). </w:t>
      </w:r>
      <w:r w:rsidR="00E104CD">
        <w:rPr>
          <w:szCs w:val="24"/>
        </w:rPr>
        <w:t>Visit the NDIS Commission website to download or print p</w:t>
      </w:r>
      <w:r w:rsidR="00F56013">
        <w:rPr>
          <w:szCs w:val="24"/>
        </w:rPr>
        <w:t>ostcard-</w:t>
      </w:r>
      <w:r w:rsidR="00621A25">
        <w:rPr>
          <w:szCs w:val="24"/>
        </w:rPr>
        <w:t xml:space="preserve">sized handouts </w:t>
      </w:r>
      <w:r w:rsidR="00E104CD">
        <w:rPr>
          <w:szCs w:val="24"/>
        </w:rPr>
        <w:t xml:space="preserve">with </w:t>
      </w:r>
      <w:r w:rsidR="00621A25">
        <w:rPr>
          <w:szCs w:val="24"/>
        </w:rPr>
        <w:t>information on the Code of Conduct</w:t>
      </w:r>
      <w:r w:rsidR="00E104CD">
        <w:rPr>
          <w:szCs w:val="24"/>
        </w:rPr>
        <w:t xml:space="preserve">.  These postcards and other useful </w:t>
      </w:r>
      <w:r w:rsidR="00F173E5">
        <w:rPr>
          <w:szCs w:val="24"/>
        </w:rPr>
        <w:t>resources are</w:t>
      </w:r>
      <w:r w:rsidR="00621A25">
        <w:rPr>
          <w:szCs w:val="24"/>
        </w:rPr>
        <w:t xml:space="preserve"> </w:t>
      </w:r>
      <w:r w:rsidR="00E104CD">
        <w:rPr>
          <w:szCs w:val="24"/>
        </w:rPr>
        <w:t xml:space="preserve">also </w:t>
      </w:r>
      <w:r w:rsidR="00621A25">
        <w:rPr>
          <w:szCs w:val="24"/>
        </w:rPr>
        <w:t xml:space="preserve">available for order on the </w:t>
      </w:r>
      <w:hyperlink r:id="rId30" w:history="1">
        <w:r w:rsidR="00621A25" w:rsidRPr="00E362ED">
          <w:rPr>
            <w:rStyle w:val="Hyperlink"/>
            <w:szCs w:val="24"/>
          </w:rPr>
          <w:t>NDIS Commission website</w:t>
        </w:r>
      </w:hyperlink>
      <w:r w:rsidR="00621A25">
        <w:rPr>
          <w:szCs w:val="24"/>
        </w:rPr>
        <w:t>, which you may wish to give provider</w:t>
      </w:r>
      <w:r w:rsidR="00E104CD">
        <w:rPr>
          <w:szCs w:val="24"/>
        </w:rPr>
        <w:t>s</w:t>
      </w:r>
      <w:r w:rsidR="00621A25">
        <w:rPr>
          <w:szCs w:val="24"/>
        </w:rPr>
        <w:t xml:space="preserve"> to start a conversation about your rights. </w:t>
      </w:r>
    </w:p>
    <w:p w14:paraId="7569AB2C" w14:textId="77777777" w:rsidR="007A5022" w:rsidRDefault="0048686C" w:rsidP="00D467DF">
      <w:pPr>
        <w:spacing w:before="0"/>
        <w:rPr>
          <w:szCs w:val="24"/>
        </w:rPr>
      </w:pPr>
      <w:r>
        <w:rPr>
          <w:szCs w:val="24"/>
        </w:rPr>
        <w:t>If you are</w:t>
      </w:r>
      <w:r w:rsidR="00FB79D6">
        <w:rPr>
          <w:szCs w:val="24"/>
        </w:rPr>
        <w:t xml:space="preserve"> unhappy with the response </w:t>
      </w:r>
      <w:r w:rsidR="002F6296">
        <w:rPr>
          <w:szCs w:val="24"/>
        </w:rPr>
        <w:t>from your</w:t>
      </w:r>
      <w:r w:rsidR="00FB79D6">
        <w:rPr>
          <w:szCs w:val="24"/>
        </w:rPr>
        <w:t xml:space="preserve"> service provider</w:t>
      </w:r>
      <w:r>
        <w:rPr>
          <w:szCs w:val="24"/>
        </w:rPr>
        <w:t xml:space="preserve"> or feel uncomfortable about raising your concern directly with them</w:t>
      </w:r>
      <w:r w:rsidR="00E41B26">
        <w:rPr>
          <w:szCs w:val="24"/>
        </w:rPr>
        <w:t xml:space="preserve">, you are encouraged </w:t>
      </w:r>
      <w:r w:rsidR="00E41B26" w:rsidRPr="008A5574">
        <w:rPr>
          <w:szCs w:val="24"/>
        </w:rPr>
        <w:t>to</w:t>
      </w:r>
      <w:r w:rsidR="00E41B26" w:rsidRPr="00A00FE6">
        <w:rPr>
          <w:color w:val="auto"/>
          <w:szCs w:val="24"/>
        </w:rPr>
        <w:t xml:space="preserve"> use </w:t>
      </w:r>
      <w:r w:rsidR="00E41B26" w:rsidRPr="008A5574">
        <w:rPr>
          <w:szCs w:val="24"/>
        </w:rPr>
        <w:t>the NDIS</w:t>
      </w:r>
      <w:r w:rsidR="00E41B26">
        <w:rPr>
          <w:szCs w:val="24"/>
        </w:rPr>
        <w:t xml:space="preserve"> Commission complaints service. </w:t>
      </w:r>
    </w:p>
    <w:p w14:paraId="71D8AAAC" w14:textId="77777777" w:rsidR="0030285E" w:rsidRDefault="0030285E" w:rsidP="00CA3950">
      <w:pPr>
        <w:rPr>
          <w:szCs w:val="24"/>
        </w:rPr>
      </w:pPr>
      <w:r>
        <w:rPr>
          <w:szCs w:val="24"/>
        </w:rPr>
        <w:t>The NDIS Commission complaints service is independent and free</w:t>
      </w:r>
      <w:r w:rsidR="00E41B26">
        <w:rPr>
          <w:szCs w:val="24"/>
        </w:rPr>
        <w:t>.</w:t>
      </w:r>
      <w:r w:rsidR="006664B0">
        <w:rPr>
          <w:szCs w:val="24"/>
        </w:rPr>
        <w:t xml:space="preserve"> </w:t>
      </w:r>
      <w:r w:rsidR="00E41B26">
        <w:rPr>
          <w:szCs w:val="24"/>
        </w:rPr>
        <w:t xml:space="preserve">Anyone can make a complaint about </w:t>
      </w:r>
      <w:r w:rsidR="00CA3950">
        <w:rPr>
          <w:szCs w:val="24"/>
        </w:rPr>
        <w:t xml:space="preserve">the quality or safety of any NDIS provider’s services, or their response to a complaint. You can let us know your preferred method of communication. </w:t>
      </w:r>
      <w:r w:rsidR="00E11948">
        <w:rPr>
          <w:szCs w:val="24"/>
        </w:rPr>
        <w:t xml:space="preserve"> You can also withdraw your complaint at any time. </w:t>
      </w:r>
    </w:p>
    <w:p w14:paraId="20188AC9" w14:textId="77777777" w:rsidR="00FB79D6" w:rsidRDefault="00FB79D6" w:rsidP="00FB79D6">
      <w:pPr>
        <w:rPr>
          <w:szCs w:val="24"/>
        </w:rPr>
      </w:pPr>
      <w:r>
        <w:rPr>
          <w:szCs w:val="24"/>
        </w:rPr>
        <w:t xml:space="preserve">If you (or someone making a complaint on your behalf) is concerned about </w:t>
      </w:r>
      <w:r w:rsidR="00E104CD">
        <w:rPr>
          <w:szCs w:val="24"/>
        </w:rPr>
        <w:t xml:space="preserve">the </w:t>
      </w:r>
      <w:r w:rsidR="008A5574">
        <w:rPr>
          <w:szCs w:val="24"/>
        </w:rPr>
        <w:t xml:space="preserve">consequences </w:t>
      </w:r>
      <w:r>
        <w:rPr>
          <w:szCs w:val="24"/>
        </w:rPr>
        <w:t xml:space="preserve">of making a complaint (such as how you may be treated), </w:t>
      </w:r>
      <w:r w:rsidR="00E11948">
        <w:rPr>
          <w:szCs w:val="24"/>
        </w:rPr>
        <w:t>you can ask the NDIS Commission to keep your identity confidential</w:t>
      </w:r>
      <w:r>
        <w:rPr>
          <w:szCs w:val="24"/>
        </w:rPr>
        <w:t xml:space="preserve">.  This may </w:t>
      </w:r>
      <w:r w:rsidR="00E11948">
        <w:rPr>
          <w:szCs w:val="24"/>
        </w:rPr>
        <w:t xml:space="preserve">impact the </w:t>
      </w:r>
      <w:r>
        <w:rPr>
          <w:szCs w:val="24"/>
        </w:rPr>
        <w:t>action</w:t>
      </w:r>
      <w:r w:rsidR="00E11948">
        <w:rPr>
          <w:szCs w:val="24"/>
        </w:rPr>
        <w:t xml:space="preserve">s the NDIS Commission </w:t>
      </w:r>
      <w:r w:rsidR="00F56013">
        <w:rPr>
          <w:szCs w:val="24"/>
        </w:rPr>
        <w:t>can</w:t>
      </w:r>
      <w:r w:rsidR="00E11948">
        <w:rPr>
          <w:szCs w:val="24"/>
        </w:rPr>
        <w:t xml:space="preserve"> take in response to your complaint</w:t>
      </w:r>
      <w:r>
        <w:rPr>
          <w:szCs w:val="24"/>
        </w:rPr>
        <w:t>.</w:t>
      </w:r>
    </w:p>
    <w:p w14:paraId="68911610" w14:textId="77777777" w:rsidR="00FF7288" w:rsidRPr="003318CE" w:rsidRDefault="00196784" w:rsidP="00232827">
      <w:pPr>
        <w:pStyle w:val="Heading3"/>
      </w:pPr>
      <w:bookmarkStart w:id="293" w:name="_Toc5797992"/>
      <w:r>
        <w:lastRenderedPageBreak/>
        <w:t xml:space="preserve">How to </w:t>
      </w:r>
      <w:r w:rsidR="00A0758C">
        <w:t xml:space="preserve">complain to </w:t>
      </w:r>
      <w:r w:rsidR="0091104F">
        <w:t>the NDIS Commission</w:t>
      </w:r>
      <w:bookmarkEnd w:id="293"/>
    </w:p>
    <w:p w14:paraId="210843DF" w14:textId="7D909236" w:rsidR="007B1F95" w:rsidRDefault="007B1F95" w:rsidP="00667F44">
      <w:pPr>
        <w:rPr>
          <w:szCs w:val="24"/>
        </w:rPr>
      </w:pPr>
      <w:r>
        <w:rPr>
          <w:szCs w:val="24"/>
        </w:rPr>
        <w:t>Anyone can make a complaint to the NDIS Commission</w:t>
      </w:r>
      <w:r w:rsidR="000B1580">
        <w:rPr>
          <w:szCs w:val="24"/>
        </w:rPr>
        <w:t xml:space="preserve"> about a</w:t>
      </w:r>
      <w:r w:rsidR="00216406">
        <w:rPr>
          <w:szCs w:val="24"/>
        </w:rPr>
        <w:t xml:space="preserve"> NDIS</w:t>
      </w:r>
      <w:r w:rsidR="000B1580">
        <w:rPr>
          <w:szCs w:val="24"/>
        </w:rPr>
        <w:t xml:space="preserve"> service provider</w:t>
      </w:r>
      <w:r>
        <w:rPr>
          <w:szCs w:val="24"/>
        </w:rPr>
        <w:t>.</w:t>
      </w:r>
      <w:r w:rsidR="000B1580">
        <w:rPr>
          <w:szCs w:val="24"/>
        </w:rPr>
        <w:t xml:space="preserve">  This includes a</w:t>
      </w:r>
      <w:r w:rsidR="0007473B">
        <w:rPr>
          <w:szCs w:val="24"/>
        </w:rPr>
        <w:t xml:space="preserve"> NDIS</w:t>
      </w:r>
      <w:r w:rsidR="000B1580">
        <w:rPr>
          <w:szCs w:val="24"/>
        </w:rPr>
        <w:t xml:space="preserve"> </w:t>
      </w:r>
      <w:r w:rsidR="00D232E5">
        <w:rPr>
          <w:szCs w:val="24"/>
        </w:rPr>
        <w:t>participant</w:t>
      </w:r>
      <w:r w:rsidR="000B1580">
        <w:rPr>
          <w:szCs w:val="24"/>
        </w:rPr>
        <w:t>, their famil</w:t>
      </w:r>
      <w:r w:rsidR="00E11948">
        <w:rPr>
          <w:szCs w:val="24"/>
        </w:rPr>
        <w:t>y members</w:t>
      </w:r>
      <w:r w:rsidR="0081560C">
        <w:rPr>
          <w:szCs w:val="24"/>
        </w:rPr>
        <w:t>/friends</w:t>
      </w:r>
      <w:r w:rsidR="000B1580">
        <w:rPr>
          <w:szCs w:val="24"/>
        </w:rPr>
        <w:t>,</w:t>
      </w:r>
      <w:r w:rsidR="00621A25">
        <w:rPr>
          <w:szCs w:val="24"/>
        </w:rPr>
        <w:t xml:space="preserve"> their NDIA appointed nominee,</w:t>
      </w:r>
      <w:r w:rsidR="000B1580">
        <w:rPr>
          <w:szCs w:val="24"/>
        </w:rPr>
        <w:t xml:space="preserve"> advocates, guardians or any other person who wishes to make a complaint.</w:t>
      </w:r>
    </w:p>
    <w:p w14:paraId="5520969B" w14:textId="23ACF0E3" w:rsidR="00ED1F28" w:rsidRDefault="00ED1F28" w:rsidP="00A0758C">
      <w:pPr>
        <w:spacing w:after="0"/>
        <w:rPr>
          <w:szCs w:val="24"/>
        </w:rPr>
        <w:sectPr w:rsidR="00ED1F28" w:rsidSect="00F30F02">
          <w:type w:val="continuous"/>
          <w:pgSz w:w="11906" w:h="16838" w:code="9"/>
          <w:pgMar w:top="1440" w:right="1440" w:bottom="1440" w:left="1440" w:header="284" w:footer="397" w:gutter="0"/>
          <w:cols w:space="340"/>
          <w:docGrid w:linePitch="360"/>
          <w15:footnoteColumns w:val="1"/>
        </w:sectPr>
      </w:pPr>
    </w:p>
    <w:p w14:paraId="5E3E94EB" w14:textId="2598740D" w:rsidR="00A0758C" w:rsidRPr="00A0758C" w:rsidRDefault="00A0758C" w:rsidP="00A0758C">
      <w:pPr>
        <w:spacing w:after="0"/>
        <w:rPr>
          <w:szCs w:val="24"/>
          <w:u w:val="single"/>
        </w:rPr>
      </w:pPr>
      <w:r w:rsidRPr="00A0758C">
        <w:rPr>
          <w:szCs w:val="24"/>
          <w:u w:val="single"/>
        </w:rPr>
        <w:t>Call us</w:t>
      </w:r>
    </w:p>
    <w:p w14:paraId="21E3E8B2" w14:textId="77777777" w:rsidR="003B65ED" w:rsidRDefault="003B65ED" w:rsidP="00A0758C">
      <w:pPr>
        <w:spacing w:before="0"/>
        <w:rPr>
          <w:szCs w:val="24"/>
        </w:rPr>
      </w:pPr>
      <w:r w:rsidRPr="00A0758C">
        <w:rPr>
          <w:szCs w:val="24"/>
        </w:rPr>
        <w:t>1800 035 544</w:t>
      </w:r>
    </w:p>
    <w:p w14:paraId="3F62A8AA" w14:textId="77777777" w:rsidR="00A0758C" w:rsidRPr="00A0758C" w:rsidRDefault="00A0758C" w:rsidP="00A0758C">
      <w:pPr>
        <w:spacing w:before="0" w:after="0"/>
        <w:rPr>
          <w:szCs w:val="24"/>
          <w:u w:val="single"/>
        </w:rPr>
      </w:pPr>
      <w:r w:rsidRPr="00A0758C">
        <w:rPr>
          <w:szCs w:val="24"/>
          <w:u w:val="single"/>
        </w:rPr>
        <w:t>Online</w:t>
      </w:r>
      <w:r>
        <w:rPr>
          <w:szCs w:val="24"/>
          <w:u w:val="single"/>
        </w:rPr>
        <w:t xml:space="preserve"> complaint form</w:t>
      </w:r>
    </w:p>
    <w:p w14:paraId="46ED5DD8" w14:textId="77777777" w:rsidR="00A0758C" w:rsidRDefault="00A0758C" w:rsidP="00A0758C">
      <w:pPr>
        <w:spacing w:before="0"/>
        <w:rPr>
          <w:szCs w:val="24"/>
        </w:rPr>
      </w:pPr>
      <w:r>
        <w:rPr>
          <w:szCs w:val="24"/>
        </w:rPr>
        <w:t>www.ndiscommission.gov.au</w:t>
      </w:r>
    </w:p>
    <w:p w14:paraId="1B360A60" w14:textId="4FCDEDE3" w:rsidR="00A0758C" w:rsidRPr="00A0758C" w:rsidRDefault="002B72D9" w:rsidP="00A0758C">
      <w:pPr>
        <w:spacing w:before="0" w:after="0"/>
        <w:rPr>
          <w:szCs w:val="24"/>
          <w:u w:val="single"/>
        </w:rPr>
      </w:pPr>
      <w:r>
        <w:rPr>
          <w:szCs w:val="24"/>
          <w:u w:val="single"/>
        </w:rPr>
        <w:br w:type="column"/>
      </w:r>
      <w:r w:rsidR="00A0758C" w:rsidRPr="00A0758C">
        <w:rPr>
          <w:szCs w:val="24"/>
          <w:u w:val="single"/>
        </w:rPr>
        <w:t>Text Telephone (TTY)</w:t>
      </w:r>
    </w:p>
    <w:p w14:paraId="0338D5BA" w14:textId="77777777" w:rsidR="00A0758C" w:rsidRPr="00A0758C" w:rsidRDefault="003B65ED" w:rsidP="00A0758C">
      <w:pPr>
        <w:spacing w:before="0"/>
        <w:rPr>
          <w:szCs w:val="24"/>
        </w:rPr>
      </w:pPr>
      <w:r w:rsidRPr="00A0758C">
        <w:rPr>
          <w:szCs w:val="24"/>
        </w:rPr>
        <w:t>133 677</w:t>
      </w:r>
    </w:p>
    <w:p w14:paraId="366BF3AC" w14:textId="77777777" w:rsidR="003B65ED" w:rsidRDefault="003B65ED" w:rsidP="00A0758C">
      <w:pPr>
        <w:spacing w:after="0"/>
        <w:rPr>
          <w:szCs w:val="24"/>
          <w:u w:val="single"/>
        </w:rPr>
      </w:pPr>
      <w:r w:rsidRPr="00A0758C">
        <w:rPr>
          <w:szCs w:val="24"/>
          <w:u w:val="single"/>
        </w:rPr>
        <w:t>National Relay Service</w:t>
      </w:r>
    </w:p>
    <w:p w14:paraId="666FE2AE" w14:textId="4ADA1BA2" w:rsidR="00A0758C" w:rsidRPr="00A0758C" w:rsidRDefault="009C2AC6" w:rsidP="00A0758C">
      <w:pPr>
        <w:spacing w:before="0" w:after="0"/>
        <w:rPr>
          <w:szCs w:val="24"/>
        </w:rPr>
      </w:pPr>
      <w:hyperlink r:id="rId31" w:history="1">
        <w:r w:rsidR="00CC7C63" w:rsidRPr="00CC7C63">
          <w:rPr>
            <w:rStyle w:val="Hyperlink"/>
            <w:szCs w:val="24"/>
            <w:u w:val="none"/>
          </w:rPr>
          <w:t>https://internet-relay.nrscall.gov.au/</w:t>
        </w:r>
      </w:hyperlink>
      <w:r w:rsidR="00A0758C">
        <w:rPr>
          <w:szCs w:val="24"/>
        </w:rPr>
        <w:t>and then ask for 1800 035 544</w:t>
      </w:r>
    </w:p>
    <w:p w14:paraId="6D580BD8" w14:textId="77777777" w:rsidR="00621A25" w:rsidRDefault="00A0758C" w:rsidP="00A0758C">
      <w:pPr>
        <w:spacing w:after="0"/>
        <w:rPr>
          <w:szCs w:val="24"/>
          <w:u w:val="single"/>
        </w:rPr>
      </w:pPr>
      <w:r w:rsidRPr="00A0758C">
        <w:rPr>
          <w:szCs w:val="24"/>
          <w:u w:val="single"/>
        </w:rPr>
        <w:t>Translating and Interpreting Service</w:t>
      </w:r>
      <w:r w:rsidR="00621A25">
        <w:rPr>
          <w:szCs w:val="24"/>
          <w:u w:val="single"/>
        </w:rPr>
        <w:t xml:space="preserve"> </w:t>
      </w:r>
    </w:p>
    <w:p w14:paraId="65CB471E" w14:textId="77777777" w:rsidR="001B31DD" w:rsidRDefault="00A0758C" w:rsidP="00A0758C">
      <w:pPr>
        <w:spacing w:before="0"/>
        <w:rPr>
          <w:szCs w:val="24"/>
        </w:rPr>
      </w:pPr>
      <w:r w:rsidRPr="00A0758C">
        <w:rPr>
          <w:szCs w:val="24"/>
        </w:rPr>
        <w:t>131 450</w:t>
      </w:r>
    </w:p>
    <w:p w14:paraId="4274283C" w14:textId="77777777" w:rsidR="00ED1F28" w:rsidRDefault="00ED1F28" w:rsidP="001B31DD">
      <w:pPr>
        <w:rPr>
          <w:szCs w:val="24"/>
        </w:rPr>
        <w:sectPr w:rsidR="00ED1F28" w:rsidSect="00A00FE6">
          <w:type w:val="continuous"/>
          <w:pgSz w:w="11906" w:h="16838" w:code="9"/>
          <w:pgMar w:top="1440" w:right="1440" w:bottom="1440" w:left="1440" w:header="284" w:footer="397" w:gutter="0"/>
          <w:cols w:num="2" w:space="340"/>
          <w:docGrid w:linePitch="360"/>
          <w15:footnoteColumns w:val="1"/>
        </w:sectPr>
      </w:pPr>
    </w:p>
    <w:p w14:paraId="7D385392" w14:textId="4A4128C6" w:rsidR="001B31DD" w:rsidRDefault="001B31DD" w:rsidP="001B31DD">
      <w:pPr>
        <w:rPr>
          <w:rStyle w:val="Hyperlink"/>
          <w:szCs w:val="24"/>
        </w:rPr>
      </w:pPr>
      <w:r>
        <w:rPr>
          <w:szCs w:val="24"/>
        </w:rPr>
        <w:t xml:space="preserve">Your </w:t>
      </w:r>
      <w:r w:rsidR="002C2E45">
        <w:rPr>
          <w:szCs w:val="24"/>
        </w:rPr>
        <w:t xml:space="preserve">family, </w:t>
      </w:r>
      <w:r>
        <w:rPr>
          <w:szCs w:val="24"/>
        </w:rPr>
        <w:t>friends</w:t>
      </w:r>
      <w:r w:rsidR="00A40E19">
        <w:rPr>
          <w:szCs w:val="24"/>
        </w:rPr>
        <w:t xml:space="preserve">, </w:t>
      </w:r>
      <w:r w:rsidR="002C2E45">
        <w:rPr>
          <w:szCs w:val="24"/>
        </w:rPr>
        <w:t>advocates</w:t>
      </w:r>
      <w:r w:rsidR="00A40E19">
        <w:rPr>
          <w:szCs w:val="24"/>
        </w:rPr>
        <w:t>,</w:t>
      </w:r>
      <w:r w:rsidR="002C2E45">
        <w:rPr>
          <w:szCs w:val="24"/>
        </w:rPr>
        <w:t xml:space="preserve"> </w:t>
      </w:r>
      <w:r w:rsidR="00A40E19">
        <w:rPr>
          <w:szCs w:val="24"/>
        </w:rPr>
        <w:t>Local Area Coordinator</w:t>
      </w:r>
      <w:r w:rsidR="0081560C">
        <w:rPr>
          <w:szCs w:val="24"/>
        </w:rPr>
        <w:t>, Support Coordinator, EC Partner,</w:t>
      </w:r>
      <w:r w:rsidR="00A40E19">
        <w:rPr>
          <w:szCs w:val="24"/>
        </w:rPr>
        <w:t xml:space="preserve"> and NDIA Planner </w:t>
      </w:r>
      <w:r>
        <w:rPr>
          <w:szCs w:val="24"/>
        </w:rPr>
        <w:t xml:space="preserve">may also be able to assist you and provide support in voicing your concern.  </w:t>
      </w:r>
      <w:r w:rsidRPr="001B31DD">
        <w:rPr>
          <w:szCs w:val="24"/>
        </w:rPr>
        <w:t>If you need an advoca</w:t>
      </w:r>
      <w:r w:rsidR="00780738">
        <w:rPr>
          <w:szCs w:val="24"/>
        </w:rPr>
        <w:t xml:space="preserve">te to help you make a complaint, </w:t>
      </w:r>
      <w:r w:rsidRPr="001B31DD">
        <w:rPr>
          <w:szCs w:val="24"/>
        </w:rPr>
        <w:t xml:space="preserve">you can use the </w:t>
      </w:r>
      <w:hyperlink r:id="rId32" w:history="1">
        <w:r w:rsidRPr="00E362ED">
          <w:rPr>
            <w:rStyle w:val="Hyperlink"/>
            <w:szCs w:val="24"/>
          </w:rPr>
          <w:t>Disability Advocacy Finder</w:t>
        </w:r>
      </w:hyperlink>
      <w:r w:rsidRPr="001B31DD">
        <w:rPr>
          <w:szCs w:val="24"/>
        </w:rPr>
        <w:t xml:space="preserve"> to locate an advocate close to you: </w:t>
      </w:r>
    </w:p>
    <w:p w14:paraId="74EAF6B5" w14:textId="77777777" w:rsidR="0049689B" w:rsidRPr="00A00FE6" w:rsidRDefault="00290794" w:rsidP="00A00FE6">
      <w:pPr>
        <w:rPr>
          <w:szCs w:val="24"/>
        </w:rPr>
      </w:pPr>
      <w:r>
        <w:rPr>
          <w:szCs w:val="24"/>
        </w:rPr>
        <w:t>Where required,</w:t>
      </w:r>
      <w:r w:rsidR="001B31DD" w:rsidRPr="001B31DD">
        <w:rPr>
          <w:szCs w:val="24"/>
        </w:rPr>
        <w:t xml:space="preserve"> the NDIS Quality and Safeguards Commission can arrange for interpreters in your language. There is no cost for this. </w:t>
      </w:r>
    </w:p>
    <w:p w14:paraId="75076288" w14:textId="77777777" w:rsidR="000F7E95" w:rsidRDefault="00233B9F" w:rsidP="00232827">
      <w:pPr>
        <w:pStyle w:val="Heading3"/>
      </w:pPr>
      <w:bookmarkStart w:id="294" w:name="_Toc5797993"/>
      <w:r>
        <w:t>What the NDIS Commission will do</w:t>
      </w:r>
      <w:bookmarkEnd w:id="294"/>
    </w:p>
    <w:p w14:paraId="375BE116" w14:textId="77777777" w:rsidR="009B190F" w:rsidRPr="009B190F" w:rsidRDefault="009B190F" w:rsidP="000F7E95">
      <w:pPr>
        <w:rPr>
          <w:szCs w:val="24"/>
        </w:rPr>
      </w:pPr>
      <w:r>
        <w:rPr>
          <w:szCs w:val="24"/>
        </w:rPr>
        <w:t xml:space="preserve">Our goal is to resolve your complaint quickly and simply. </w:t>
      </w:r>
    </w:p>
    <w:p w14:paraId="5AD6CF33" w14:textId="77777777" w:rsidR="00233B9F" w:rsidRDefault="002355B5" w:rsidP="000F7E95">
      <w:pPr>
        <w:rPr>
          <w:szCs w:val="24"/>
        </w:rPr>
      </w:pPr>
      <w:r>
        <w:rPr>
          <w:szCs w:val="24"/>
        </w:rPr>
        <w:t xml:space="preserve">When the NDIS Commission receives a complaint, a </w:t>
      </w:r>
      <w:r w:rsidR="003C6D3A">
        <w:rPr>
          <w:szCs w:val="24"/>
        </w:rPr>
        <w:t xml:space="preserve">complaints </w:t>
      </w:r>
      <w:r>
        <w:rPr>
          <w:szCs w:val="24"/>
        </w:rPr>
        <w:t>officer will:</w:t>
      </w:r>
    </w:p>
    <w:p w14:paraId="7DD7B8EE" w14:textId="70771FA0" w:rsidR="00F6758F" w:rsidRDefault="00F6758F" w:rsidP="00F6758F">
      <w:pPr>
        <w:pStyle w:val="ListParagraph"/>
        <w:numPr>
          <w:ilvl w:val="0"/>
          <w:numId w:val="13"/>
        </w:numPr>
        <w:tabs>
          <w:tab w:val="left" w:pos="7215"/>
        </w:tabs>
        <w:spacing w:before="120"/>
        <w:rPr>
          <w:szCs w:val="24"/>
        </w:rPr>
      </w:pPr>
      <w:r>
        <w:rPr>
          <w:szCs w:val="24"/>
        </w:rPr>
        <w:t>communicate with the person making the complaint</w:t>
      </w:r>
    </w:p>
    <w:p w14:paraId="25053204" w14:textId="26C28F8D" w:rsidR="00BD683D" w:rsidRPr="00BD683D" w:rsidRDefault="00BD683D" w:rsidP="00F6758F">
      <w:pPr>
        <w:pStyle w:val="ListParagraph"/>
        <w:numPr>
          <w:ilvl w:val="0"/>
          <w:numId w:val="13"/>
        </w:numPr>
        <w:tabs>
          <w:tab w:val="left" w:pos="7215"/>
        </w:tabs>
        <w:spacing w:before="120"/>
        <w:rPr>
          <w:szCs w:val="24"/>
        </w:rPr>
      </w:pPr>
      <w:r w:rsidRPr="00BD683D">
        <w:t>assess the complaint and decide whether we will take further action</w:t>
      </w:r>
    </w:p>
    <w:p w14:paraId="57DE87C2" w14:textId="77777777" w:rsidR="00F6758F" w:rsidRDefault="00F6758F" w:rsidP="00F6758F">
      <w:pPr>
        <w:pStyle w:val="ListParagraph"/>
        <w:numPr>
          <w:ilvl w:val="0"/>
          <w:numId w:val="13"/>
        </w:numPr>
        <w:tabs>
          <w:tab w:val="left" w:pos="7215"/>
        </w:tabs>
        <w:spacing w:before="120"/>
        <w:rPr>
          <w:szCs w:val="24"/>
        </w:rPr>
      </w:pPr>
      <w:r>
        <w:rPr>
          <w:szCs w:val="24"/>
        </w:rPr>
        <w:t>confirm your issues raised and the outcome you want in writing</w:t>
      </w:r>
    </w:p>
    <w:p w14:paraId="0F0AFCB7" w14:textId="77777777" w:rsidR="00F6758F" w:rsidRDefault="00F6758F" w:rsidP="00F6758F">
      <w:pPr>
        <w:pStyle w:val="ListParagraph"/>
        <w:numPr>
          <w:ilvl w:val="0"/>
          <w:numId w:val="13"/>
        </w:numPr>
        <w:tabs>
          <w:tab w:val="left" w:pos="7215"/>
        </w:tabs>
        <w:spacing w:before="120"/>
        <w:rPr>
          <w:szCs w:val="24"/>
        </w:rPr>
      </w:pPr>
      <w:r>
        <w:rPr>
          <w:szCs w:val="24"/>
        </w:rPr>
        <w:t>w</w:t>
      </w:r>
      <w:r w:rsidRPr="00A00FE6">
        <w:rPr>
          <w:szCs w:val="24"/>
        </w:rPr>
        <w:t xml:space="preserve">ith your consent, contact the NDIS </w:t>
      </w:r>
      <w:r>
        <w:rPr>
          <w:szCs w:val="24"/>
        </w:rPr>
        <w:t xml:space="preserve">service </w:t>
      </w:r>
      <w:r w:rsidRPr="00A00FE6">
        <w:rPr>
          <w:szCs w:val="24"/>
        </w:rPr>
        <w:t>provider</w:t>
      </w:r>
    </w:p>
    <w:p w14:paraId="338DA6CA" w14:textId="77777777" w:rsidR="00F6758F" w:rsidRPr="00A00FE6" w:rsidRDefault="00F6758F" w:rsidP="00F6758F">
      <w:pPr>
        <w:pStyle w:val="ListParagraph"/>
        <w:numPr>
          <w:ilvl w:val="0"/>
          <w:numId w:val="13"/>
        </w:numPr>
        <w:tabs>
          <w:tab w:val="left" w:pos="7215"/>
        </w:tabs>
        <w:spacing w:before="120"/>
        <w:rPr>
          <w:szCs w:val="24"/>
        </w:rPr>
      </w:pPr>
      <w:r>
        <w:rPr>
          <w:szCs w:val="24"/>
        </w:rPr>
        <w:t>talk to you about the information we receive from the NDIS service provider.</w:t>
      </w:r>
      <w:r w:rsidRPr="00A00FE6">
        <w:rPr>
          <w:szCs w:val="24"/>
        </w:rPr>
        <w:t xml:space="preserve"> </w:t>
      </w:r>
    </w:p>
    <w:p w14:paraId="5C445099" w14:textId="77777777" w:rsidR="00290794" w:rsidRDefault="00290794" w:rsidP="00A00FE6">
      <w:pPr>
        <w:tabs>
          <w:tab w:val="left" w:pos="7215"/>
        </w:tabs>
        <w:spacing w:before="120"/>
        <w:rPr>
          <w:szCs w:val="24"/>
        </w:rPr>
      </w:pPr>
      <w:r>
        <w:rPr>
          <w:szCs w:val="24"/>
        </w:rPr>
        <w:t xml:space="preserve">A complaints officer may: </w:t>
      </w:r>
    </w:p>
    <w:p w14:paraId="43D4E6C8" w14:textId="77777777" w:rsidR="00290794" w:rsidRDefault="0081560C" w:rsidP="005C39CD">
      <w:pPr>
        <w:pStyle w:val="ListParagraph"/>
        <w:numPr>
          <w:ilvl w:val="0"/>
          <w:numId w:val="16"/>
        </w:numPr>
        <w:tabs>
          <w:tab w:val="left" w:pos="7215"/>
        </w:tabs>
        <w:spacing w:before="120"/>
        <w:rPr>
          <w:szCs w:val="24"/>
        </w:rPr>
      </w:pPr>
      <w:r>
        <w:rPr>
          <w:szCs w:val="24"/>
        </w:rPr>
        <w:t>a</w:t>
      </w:r>
      <w:r w:rsidR="00290794">
        <w:rPr>
          <w:szCs w:val="24"/>
        </w:rPr>
        <w:t>sk for further documentation and/or information</w:t>
      </w:r>
      <w:r w:rsidR="00CA02BC">
        <w:rPr>
          <w:szCs w:val="24"/>
        </w:rPr>
        <w:t xml:space="preserve"> </w:t>
      </w:r>
    </w:p>
    <w:p w14:paraId="59A66165" w14:textId="25131B11" w:rsidR="002355B5" w:rsidRDefault="0081560C" w:rsidP="005C39CD">
      <w:pPr>
        <w:pStyle w:val="ListParagraph"/>
        <w:numPr>
          <w:ilvl w:val="0"/>
          <w:numId w:val="16"/>
        </w:numPr>
        <w:tabs>
          <w:tab w:val="left" w:pos="7215"/>
        </w:tabs>
        <w:spacing w:before="120"/>
        <w:rPr>
          <w:szCs w:val="24"/>
        </w:rPr>
      </w:pPr>
      <w:r>
        <w:rPr>
          <w:szCs w:val="24"/>
        </w:rPr>
        <w:t>t</w:t>
      </w:r>
      <w:r w:rsidR="00290794" w:rsidRPr="00A00FE6">
        <w:rPr>
          <w:szCs w:val="24"/>
        </w:rPr>
        <w:t xml:space="preserve">alk to other </w:t>
      </w:r>
      <w:r w:rsidR="00786DB6">
        <w:rPr>
          <w:szCs w:val="24"/>
        </w:rPr>
        <w:t>NDIS participants</w:t>
      </w:r>
      <w:r w:rsidR="00290794" w:rsidRPr="00A00FE6">
        <w:rPr>
          <w:szCs w:val="24"/>
        </w:rPr>
        <w:t xml:space="preserve"> that are affected by the complaint</w:t>
      </w:r>
    </w:p>
    <w:p w14:paraId="5EF33841" w14:textId="77777777" w:rsidR="00290794" w:rsidRPr="00A00FE6" w:rsidRDefault="00CA02BC" w:rsidP="005C39CD">
      <w:pPr>
        <w:pStyle w:val="ListParagraph"/>
        <w:numPr>
          <w:ilvl w:val="0"/>
          <w:numId w:val="16"/>
        </w:numPr>
        <w:tabs>
          <w:tab w:val="left" w:pos="7215"/>
        </w:tabs>
        <w:spacing w:before="120"/>
        <w:rPr>
          <w:szCs w:val="24"/>
        </w:rPr>
      </w:pPr>
      <w:r>
        <w:rPr>
          <w:szCs w:val="24"/>
        </w:rPr>
        <w:t xml:space="preserve">talk to or </w:t>
      </w:r>
      <w:r w:rsidR="0081560C">
        <w:rPr>
          <w:szCs w:val="24"/>
        </w:rPr>
        <w:t>v</w:t>
      </w:r>
      <w:r w:rsidR="00290794">
        <w:rPr>
          <w:szCs w:val="24"/>
        </w:rPr>
        <w:t>isit the service provider.</w:t>
      </w:r>
    </w:p>
    <w:p w14:paraId="33C20A47" w14:textId="77777777" w:rsidR="002355B5" w:rsidRDefault="009B190F" w:rsidP="002355B5">
      <w:pPr>
        <w:rPr>
          <w:szCs w:val="24"/>
        </w:rPr>
      </w:pPr>
      <w:r>
        <w:rPr>
          <w:szCs w:val="24"/>
        </w:rPr>
        <w:t>There are a number of way</w:t>
      </w:r>
      <w:r w:rsidR="0081560C">
        <w:rPr>
          <w:szCs w:val="24"/>
        </w:rPr>
        <w:t>s</w:t>
      </w:r>
      <w:r>
        <w:rPr>
          <w:szCs w:val="24"/>
        </w:rPr>
        <w:t xml:space="preserve"> </w:t>
      </w:r>
      <w:r w:rsidR="0081560C">
        <w:rPr>
          <w:szCs w:val="24"/>
        </w:rPr>
        <w:t xml:space="preserve">that </w:t>
      </w:r>
      <w:r>
        <w:rPr>
          <w:szCs w:val="24"/>
        </w:rPr>
        <w:t xml:space="preserve">complaints can be </w:t>
      </w:r>
      <w:r w:rsidR="0081560C">
        <w:rPr>
          <w:szCs w:val="24"/>
        </w:rPr>
        <w:t>re</w:t>
      </w:r>
      <w:r>
        <w:rPr>
          <w:szCs w:val="24"/>
        </w:rPr>
        <w:t xml:space="preserve">solved. </w:t>
      </w:r>
      <w:r w:rsidR="002355B5">
        <w:rPr>
          <w:szCs w:val="24"/>
        </w:rPr>
        <w:t xml:space="preserve">Sometimes complaints can be resolved with a discussion between you, your </w:t>
      </w:r>
      <w:r w:rsidR="0081560C">
        <w:rPr>
          <w:szCs w:val="24"/>
        </w:rPr>
        <w:t>NDIS service provider</w:t>
      </w:r>
      <w:r w:rsidR="002355B5">
        <w:rPr>
          <w:szCs w:val="24"/>
        </w:rPr>
        <w:t xml:space="preserve"> and us.  Our involvement might make it easier to clarify issues </w:t>
      </w:r>
      <w:r>
        <w:rPr>
          <w:szCs w:val="24"/>
        </w:rPr>
        <w:t xml:space="preserve">and bring </w:t>
      </w:r>
      <w:r w:rsidR="0081560C">
        <w:rPr>
          <w:szCs w:val="24"/>
        </w:rPr>
        <w:t xml:space="preserve">them </w:t>
      </w:r>
      <w:r>
        <w:rPr>
          <w:szCs w:val="24"/>
        </w:rPr>
        <w:t>to the attention of the people involved.</w:t>
      </w:r>
    </w:p>
    <w:p w14:paraId="36111884" w14:textId="42D34B32" w:rsidR="00417F9F" w:rsidRDefault="00417F9F" w:rsidP="009B190F">
      <w:pPr>
        <w:rPr>
          <w:szCs w:val="24"/>
        </w:rPr>
      </w:pPr>
      <w:r>
        <w:rPr>
          <w:szCs w:val="24"/>
        </w:rPr>
        <w:lastRenderedPageBreak/>
        <w:t xml:space="preserve">Where there are serious concerns and risks to </w:t>
      </w:r>
      <w:r w:rsidR="00786DB6">
        <w:rPr>
          <w:szCs w:val="24"/>
        </w:rPr>
        <w:t>NDIS participants</w:t>
      </w:r>
      <w:r>
        <w:rPr>
          <w:szCs w:val="24"/>
        </w:rPr>
        <w:t xml:space="preserve"> such as abuse, assault or neglect,</w:t>
      </w:r>
      <w:r w:rsidR="00F6758F">
        <w:rPr>
          <w:szCs w:val="24"/>
        </w:rPr>
        <w:t xml:space="preserve"> </w:t>
      </w:r>
      <w:r w:rsidR="00392D69">
        <w:rPr>
          <w:szCs w:val="24"/>
        </w:rPr>
        <w:t>we may use our powers of investigation and enforcement</w:t>
      </w:r>
      <w:r>
        <w:rPr>
          <w:szCs w:val="24"/>
        </w:rPr>
        <w:t xml:space="preserve">.  </w:t>
      </w:r>
      <w:r w:rsidR="00EC620F">
        <w:rPr>
          <w:szCs w:val="24"/>
        </w:rPr>
        <w:t>Unlawful and c</w:t>
      </w:r>
      <w:r>
        <w:rPr>
          <w:szCs w:val="24"/>
        </w:rPr>
        <w:t>riminal matters will also be referred to police.</w:t>
      </w:r>
    </w:p>
    <w:p w14:paraId="48E647CF" w14:textId="07CF45CE" w:rsidR="002C2E45" w:rsidRDefault="002C2E45" w:rsidP="00232827">
      <w:pPr>
        <w:pStyle w:val="Heading3"/>
      </w:pPr>
      <w:bookmarkStart w:id="295" w:name="_Toc5797994"/>
      <w:r>
        <w:t>Who else can you contact?</w:t>
      </w:r>
      <w:bookmarkEnd w:id="295"/>
    </w:p>
    <w:p w14:paraId="1F0876AF" w14:textId="0618287D" w:rsidR="00311FC6" w:rsidRDefault="004979A5" w:rsidP="00290794">
      <w:pPr>
        <w:pStyle w:val="Response"/>
        <w:ind w:left="0"/>
        <w:rPr>
          <w:szCs w:val="24"/>
        </w:rPr>
      </w:pPr>
      <w:r>
        <w:rPr>
          <w:szCs w:val="24"/>
        </w:rPr>
        <w:t>If your complaint is about the National Disability Insurance Agency (NDIA), your eligibility for NDIS funding or your</w:t>
      </w:r>
      <w:r w:rsidR="0081560C">
        <w:rPr>
          <w:szCs w:val="24"/>
        </w:rPr>
        <w:t xml:space="preserve"> NDIS</w:t>
      </w:r>
      <w:r>
        <w:rPr>
          <w:szCs w:val="24"/>
        </w:rPr>
        <w:t xml:space="preserve"> plan, you should contact the </w:t>
      </w:r>
      <w:hyperlink r:id="rId33" w:history="1">
        <w:r w:rsidRPr="0094241F">
          <w:rPr>
            <w:rStyle w:val="Hyperlink"/>
            <w:color w:val="auto"/>
            <w:szCs w:val="24"/>
            <w:u w:val="none"/>
          </w:rPr>
          <w:t>NDIA</w:t>
        </w:r>
      </w:hyperlink>
      <w:r>
        <w:rPr>
          <w:szCs w:val="24"/>
        </w:rPr>
        <w:t xml:space="preserve"> directly.</w:t>
      </w:r>
      <w:r w:rsidR="00290794" w:rsidRPr="00290794">
        <w:rPr>
          <w:szCs w:val="24"/>
        </w:rPr>
        <w:t xml:space="preserve"> </w:t>
      </w:r>
      <w:hyperlink r:id="rId34" w:history="1">
        <w:r w:rsidR="00E362ED" w:rsidRPr="00297B7C">
          <w:rPr>
            <w:rStyle w:val="Hyperlink"/>
            <w:szCs w:val="24"/>
          </w:rPr>
          <w:t>www.ndis.gov.au/participants</w:t>
        </w:r>
      </w:hyperlink>
    </w:p>
    <w:p w14:paraId="366DA681" w14:textId="3006F25E" w:rsidR="00290794" w:rsidRPr="004979A5" w:rsidRDefault="00290794" w:rsidP="00290794">
      <w:pPr>
        <w:pStyle w:val="Response"/>
        <w:ind w:left="0"/>
        <w:rPr>
          <w:szCs w:val="24"/>
        </w:rPr>
      </w:pPr>
      <w:r w:rsidRPr="004979A5">
        <w:rPr>
          <w:szCs w:val="24"/>
        </w:rPr>
        <w:t xml:space="preserve">The </w:t>
      </w:r>
      <w:hyperlink r:id="rId35" w:history="1">
        <w:r w:rsidRPr="00E362ED">
          <w:rPr>
            <w:rStyle w:val="Hyperlink"/>
            <w:szCs w:val="24"/>
          </w:rPr>
          <w:t>Commonwealth Ombudsman’s</w:t>
        </w:r>
      </w:hyperlink>
      <w:r w:rsidRPr="004979A5">
        <w:rPr>
          <w:szCs w:val="24"/>
        </w:rPr>
        <w:t xml:space="preserve"> office can also help </w:t>
      </w:r>
      <w:r w:rsidR="00392D69">
        <w:rPr>
          <w:szCs w:val="24"/>
        </w:rPr>
        <w:t xml:space="preserve">people with a disability </w:t>
      </w:r>
      <w:r w:rsidR="002F3B28">
        <w:rPr>
          <w:szCs w:val="24"/>
        </w:rPr>
        <w:t xml:space="preserve">who are NDIS participants </w:t>
      </w:r>
      <w:r>
        <w:rPr>
          <w:szCs w:val="24"/>
        </w:rPr>
        <w:t xml:space="preserve">resolve </w:t>
      </w:r>
      <w:r w:rsidRPr="004979A5">
        <w:rPr>
          <w:szCs w:val="24"/>
        </w:rPr>
        <w:t>problems with governm</w:t>
      </w:r>
      <w:r w:rsidR="00E362ED">
        <w:rPr>
          <w:szCs w:val="24"/>
        </w:rPr>
        <w:t>ent agencies and their partners.</w:t>
      </w:r>
      <w:r w:rsidRPr="004979A5">
        <w:rPr>
          <w:szCs w:val="24"/>
        </w:rPr>
        <w:t xml:space="preserve"> </w:t>
      </w:r>
    </w:p>
    <w:p w14:paraId="279963E7" w14:textId="55E7986A" w:rsidR="00A774B7" w:rsidRDefault="004979A5" w:rsidP="00344E9F">
      <w:pPr>
        <w:rPr>
          <w:szCs w:val="24"/>
        </w:rPr>
      </w:pPr>
      <w:r>
        <w:rPr>
          <w:szCs w:val="24"/>
        </w:rPr>
        <w:t xml:space="preserve">If </w:t>
      </w:r>
      <w:r w:rsidR="00290794">
        <w:rPr>
          <w:szCs w:val="24"/>
        </w:rPr>
        <w:t xml:space="preserve">you are unsure about who to contact or what to do to </w:t>
      </w:r>
      <w:r w:rsidR="006664B0">
        <w:rPr>
          <w:szCs w:val="24"/>
        </w:rPr>
        <w:t xml:space="preserve">about an issue, we can give you advice or help you find the right place to go. </w:t>
      </w:r>
    </w:p>
    <w:p w14:paraId="14E6B918" w14:textId="2C097C2B" w:rsidR="002E6D1D" w:rsidRPr="002E6D1D" w:rsidRDefault="002E6D1D" w:rsidP="002E6D1D">
      <w:pPr>
        <w:pStyle w:val="Body"/>
        <w:rPr>
          <w:rFonts w:asciiTheme="majorHAnsi" w:hAnsiTheme="majorHAnsi" w:cstheme="majorHAnsi"/>
          <w:sz w:val="24"/>
          <w:szCs w:val="24"/>
        </w:rPr>
      </w:pPr>
      <w:r w:rsidRPr="002E6D1D">
        <w:rPr>
          <w:rFonts w:asciiTheme="majorHAnsi" w:hAnsiTheme="majorHAnsi" w:cstheme="majorHAnsi"/>
          <w:sz w:val="24"/>
          <w:szCs w:val="24"/>
        </w:rPr>
        <w:t>If you are at immediate risk of harm, or have concerns about a person’s wellbeing, call 000 immediately.</w:t>
      </w:r>
    </w:p>
    <w:p w14:paraId="429A61DF" w14:textId="77777777" w:rsidR="007E3524" w:rsidRDefault="007E3524">
      <w:pPr>
        <w:suppressAutoHyphens w:val="0"/>
        <w:spacing w:before="120" w:after="120" w:line="240" w:lineRule="auto"/>
        <w:rPr>
          <w:rFonts w:ascii="Calibri" w:hAnsi="Calibri" w:cs="Calibri"/>
          <w:b/>
          <w:color w:val="auto"/>
          <w:sz w:val="36"/>
          <w:szCs w:val="36"/>
        </w:rPr>
      </w:pPr>
      <w:r>
        <w:rPr>
          <w:b/>
          <w:sz w:val="36"/>
          <w:szCs w:val="36"/>
        </w:rPr>
        <w:br w:type="page"/>
      </w:r>
    </w:p>
    <w:p w14:paraId="37A97065" w14:textId="7293FB00" w:rsidR="00D81796" w:rsidRDefault="00D81796">
      <w:pPr>
        <w:suppressAutoHyphens w:val="0"/>
        <w:spacing w:before="120" w:after="120" w:line="240" w:lineRule="auto"/>
        <w:rPr>
          <w:rFonts w:ascii="Calibri" w:hAnsi="Calibri" w:cs="Calibri"/>
          <w:b/>
          <w:color w:val="auto"/>
          <w:sz w:val="36"/>
          <w:szCs w:val="24"/>
        </w:rPr>
      </w:pPr>
      <w:bookmarkStart w:id="296" w:name="_Toc5797995"/>
    </w:p>
    <w:p w14:paraId="7A4997FF" w14:textId="00D9976C" w:rsidR="008C71C7" w:rsidRDefault="00232827" w:rsidP="00232827">
      <w:pPr>
        <w:pStyle w:val="Subtitle"/>
      </w:pPr>
      <w:r w:rsidRPr="0043644E">
        <w:t>Do you have questions or need more support?</w:t>
      </w:r>
      <w:bookmarkEnd w:id="296"/>
    </w:p>
    <w:p w14:paraId="3692C727" w14:textId="77777777" w:rsidR="00232827" w:rsidRPr="00232827" w:rsidRDefault="00232827" w:rsidP="00232827"/>
    <w:p w14:paraId="74591283" w14:textId="77777777" w:rsidR="00EB71D4" w:rsidRPr="00FD46BF" w:rsidRDefault="00EB71D4" w:rsidP="00253C5E">
      <w:pPr>
        <w:ind w:firstLine="360"/>
        <w:rPr>
          <w:bCs/>
          <w:szCs w:val="24"/>
        </w:rPr>
      </w:pPr>
      <w:r w:rsidRPr="00FD46BF">
        <w:rPr>
          <w:bCs/>
          <w:szCs w:val="24"/>
        </w:rPr>
        <w:t>It’s okay to ask for help. Here</w:t>
      </w:r>
      <w:r w:rsidR="008C71C7" w:rsidRPr="00FD46BF">
        <w:rPr>
          <w:bCs/>
          <w:szCs w:val="24"/>
        </w:rPr>
        <w:t xml:space="preserve"> are some </w:t>
      </w:r>
      <w:r w:rsidRPr="00FD46BF">
        <w:rPr>
          <w:bCs/>
          <w:szCs w:val="24"/>
        </w:rPr>
        <w:t xml:space="preserve">more ways to get support.  </w:t>
      </w:r>
    </w:p>
    <w:p w14:paraId="54D202C6" w14:textId="77777777" w:rsidR="00EB71D4" w:rsidRPr="0031682A" w:rsidRDefault="00EB71D4" w:rsidP="00F414E1">
      <w:pPr>
        <w:ind w:firstLine="360"/>
        <w:rPr>
          <w:b/>
          <w:bCs/>
          <w:szCs w:val="24"/>
        </w:rPr>
      </w:pPr>
      <w:r w:rsidRPr="0092164D">
        <w:rPr>
          <w:bCs/>
          <w:szCs w:val="24"/>
        </w:rPr>
        <w:t>Make contact with:</w:t>
      </w:r>
    </w:p>
    <w:p w14:paraId="17C13E7F" w14:textId="77777777" w:rsidR="00F6258A" w:rsidRPr="00E02544" w:rsidRDefault="0081560C" w:rsidP="005C39CD">
      <w:pPr>
        <w:pStyle w:val="ListParagraph"/>
        <w:numPr>
          <w:ilvl w:val="0"/>
          <w:numId w:val="13"/>
        </w:numPr>
        <w:tabs>
          <w:tab w:val="left" w:pos="7215"/>
        </w:tabs>
        <w:spacing w:before="120"/>
        <w:rPr>
          <w:szCs w:val="24"/>
        </w:rPr>
      </w:pPr>
      <w:r>
        <w:rPr>
          <w:szCs w:val="24"/>
        </w:rPr>
        <w:t>f</w:t>
      </w:r>
      <w:r w:rsidR="00F6258A" w:rsidRPr="00E02544">
        <w:rPr>
          <w:szCs w:val="24"/>
        </w:rPr>
        <w:t>amily members</w:t>
      </w:r>
    </w:p>
    <w:p w14:paraId="6B875C6F" w14:textId="77777777" w:rsidR="00EB71D4" w:rsidRDefault="0081560C" w:rsidP="005C39CD">
      <w:pPr>
        <w:pStyle w:val="ListParagraph"/>
        <w:numPr>
          <w:ilvl w:val="0"/>
          <w:numId w:val="13"/>
        </w:numPr>
        <w:tabs>
          <w:tab w:val="left" w:pos="7215"/>
        </w:tabs>
        <w:spacing w:before="120"/>
        <w:rPr>
          <w:szCs w:val="24"/>
        </w:rPr>
      </w:pPr>
      <w:r>
        <w:rPr>
          <w:szCs w:val="24"/>
        </w:rPr>
        <w:t>f</w:t>
      </w:r>
      <w:r w:rsidR="00EB71D4" w:rsidRPr="00E02544">
        <w:rPr>
          <w:szCs w:val="24"/>
        </w:rPr>
        <w:t>riends</w:t>
      </w:r>
    </w:p>
    <w:p w14:paraId="42F20769" w14:textId="77777777" w:rsidR="0081560C" w:rsidRDefault="0081560C" w:rsidP="0081560C">
      <w:pPr>
        <w:pStyle w:val="ListParagraph"/>
        <w:numPr>
          <w:ilvl w:val="0"/>
          <w:numId w:val="13"/>
        </w:numPr>
        <w:tabs>
          <w:tab w:val="left" w:pos="7215"/>
        </w:tabs>
        <w:spacing w:before="120"/>
        <w:rPr>
          <w:szCs w:val="24"/>
        </w:rPr>
      </w:pPr>
      <w:r w:rsidRPr="0031682A">
        <w:rPr>
          <w:szCs w:val="24"/>
        </w:rPr>
        <w:t xml:space="preserve">NDIS </w:t>
      </w:r>
      <w:r w:rsidR="00A0667C">
        <w:rPr>
          <w:szCs w:val="24"/>
        </w:rPr>
        <w:t xml:space="preserve">Quality and Safeguards </w:t>
      </w:r>
      <w:r w:rsidRPr="0031682A">
        <w:rPr>
          <w:szCs w:val="24"/>
        </w:rPr>
        <w:t>Commission</w:t>
      </w:r>
    </w:p>
    <w:p w14:paraId="5A130F00" w14:textId="77777777" w:rsidR="0081560C" w:rsidRDefault="0081560C" w:rsidP="005C39CD">
      <w:pPr>
        <w:pStyle w:val="ListParagraph"/>
        <w:numPr>
          <w:ilvl w:val="0"/>
          <w:numId w:val="13"/>
        </w:numPr>
        <w:tabs>
          <w:tab w:val="left" w:pos="7215"/>
        </w:tabs>
        <w:spacing w:before="120"/>
        <w:rPr>
          <w:szCs w:val="24"/>
        </w:rPr>
      </w:pPr>
      <w:r>
        <w:rPr>
          <w:szCs w:val="24"/>
        </w:rPr>
        <w:t>your NDIA appointed nominee</w:t>
      </w:r>
    </w:p>
    <w:p w14:paraId="28335442" w14:textId="77777777" w:rsidR="0081560C" w:rsidRPr="00E02544" w:rsidRDefault="0081560C" w:rsidP="005C39CD">
      <w:pPr>
        <w:pStyle w:val="ListParagraph"/>
        <w:numPr>
          <w:ilvl w:val="0"/>
          <w:numId w:val="13"/>
        </w:numPr>
        <w:tabs>
          <w:tab w:val="left" w:pos="7215"/>
        </w:tabs>
        <w:spacing w:before="120"/>
        <w:rPr>
          <w:szCs w:val="24"/>
        </w:rPr>
      </w:pPr>
      <w:r>
        <w:rPr>
          <w:szCs w:val="24"/>
        </w:rPr>
        <w:t>your support coordinator</w:t>
      </w:r>
    </w:p>
    <w:p w14:paraId="543438F9" w14:textId="77777777" w:rsidR="00EB71D4" w:rsidRPr="000A38C2" w:rsidRDefault="0081560C" w:rsidP="005C39CD">
      <w:pPr>
        <w:pStyle w:val="ListParagraph"/>
        <w:numPr>
          <w:ilvl w:val="0"/>
          <w:numId w:val="13"/>
        </w:numPr>
        <w:tabs>
          <w:tab w:val="left" w:pos="7215"/>
        </w:tabs>
        <w:spacing w:before="120"/>
        <w:rPr>
          <w:szCs w:val="24"/>
        </w:rPr>
      </w:pPr>
      <w:r>
        <w:rPr>
          <w:szCs w:val="24"/>
        </w:rPr>
        <w:t>l</w:t>
      </w:r>
      <w:r w:rsidR="00F6258A" w:rsidRPr="0031682A">
        <w:rPr>
          <w:szCs w:val="24"/>
        </w:rPr>
        <w:t>ocal area coordinator</w:t>
      </w:r>
      <w:r w:rsidR="008C71C7" w:rsidRPr="0031682A">
        <w:rPr>
          <w:szCs w:val="24"/>
        </w:rPr>
        <w:t xml:space="preserve"> (LAC)</w:t>
      </w:r>
      <w:r w:rsidR="000A38C2">
        <w:rPr>
          <w:szCs w:val="24"/>
        </w:rPr>
        <w:t xml:space="preserve"> and/or </w:t>
      </w:r>
      <w:r w:rsidR="00EB71D4" w:rsidRPr="000A38C2">
        <w:rPr>
          <w:szCs w:val="24"/>
        </w:rPr>
        <w:t>NDIA Planner</w:t>
      </w:r>
    </w:p>
    <w:p w14:paraId="727A8FDB" w14:textId="77777777" w:rsidR="00F6258A" w:rsidRPr="0031682A" w:rsidRDefault="00F6258A" w:rsidP="005C39CD">
      <w:pPr>
        <w:pStyle w:val="ListParagraph"/>
        <w:numPr>
          <w:ilvl w:val="0"/>
          <w:numId w:val="13"/>
        </w:numPr>
        <w:tabs>
          <w:tab w:val="left" w:pos="7215"/>
        </w:tabs>
        <w:spacing w:before="120"/>
        <w:rPr>
          <w:szCs w:val="24"/>
        </w:rPr>
      </w:pPr>
      <w:r w:rsidRPr="00A92C9B">
        <w:rPr>
          <w:szCs w:val="24"/>
        </w:rPr>
        <w:t xml:space="preserve">Early Childhood (EC) </w:t>
      </w:r>
      <w:r w:rsidR="00A66FBF">
        <w:rPr>
          <w:szCs w:val="24"/>
        </w:rPr>
        <w:t>Partner</w:t>
      </w:r>
    </w:p>
    <w:p w14:paraId="62EDB7DF" w14:textId="77777777" w:rsidR="003C6D3A" w:rsidRPr="00A92C9B" w:rsidRDefault="0081560C" w:rsidP="005C39CD">
      <w:pPr>
        <w:pStyle w:val="ListParagraph"/>
        <w:numPr>
          <w:ilvl w:val="0"/>
          <w:numId w:val="13"/>
        </w:numPr>
        <w:tabs>
          <w:tab w:val="left" w:pos="7215"/>
        </w:tabs>
        <w:spacing w:before="120"/>
        <w:rPr>
          <w:szCs w:val="24"/>
        </w:rPr>
      </w:pPr>
      <w:r>
        <w:rPr>
          <w:szCs w:val="24"/>
        </w:rPr>
        <w:t>a</w:t>
      </w:r>
      <w:r w:rsidR="003C6D3A" w:rsidRPr="00A92C9B">
        <w:rPr>
          <w:szCs w:val="24"/>
        </w:rPr>
        <w:t>dvocates and advocacy groups</w:t>
      </w:r>
      <w:r w:rsidR="003C6D3A" w:rsidRPr="000A38C2">
        <w:rPr>
          <w:szCs w:val="24"/>
        </w:rPr>
        <w:t xml:space="preserve"> </w:t>
      </w:r>
    </w:p>
    <w:p w14:paraId="54B3D4D4" w14:textId="77777777" w:rsidR="003C6D3A" w:rsidRPr="005B7297" w:rsidRDefault="0081560C" w:rsidP="005C39CD">
      <w:pPr>
        <w:pStyle w:val="ListParagraph"/>
        <w:numPr>
          <w:ilvl w:val="0"/>
          <w:numId w:val="13"/>
        </w:numPr>
        <w:tabs>
          <w:tab w:val="left" w:pos="7215"/>
        </w:tabs>
        <w:spacing w:before="120"/>
        <w:rPr>
          <w:szCs w:val="24"/>
        </w:rPr>
      </w:pPr>
      <w:r>
        <w:rPr>
          <w:szCs w:val="24"/>
        </w:rPr>
        <w:t>s</w:t>
      </w:r>
      <w:r w:rsidR="003C6D3A" w:rsidRPr="005B7297">
        <w:rPr>
          <w:szCs w:val="24"/>
        </w:rPr>
        <w:t xml:space="preserve">ervice </w:t>
      </w:r>
      <w:r>
        <w:rPr>
          <w:szCs w:val="24"/>
        </w:rPr>
        <w:t>p</w:t>
      </w:r>
      <w:r w:rsidR="003C6D3A" w:rsidRPr="005B7297">
        <w:rPr>
          <w:szCs w:val="24"/>
        </w:rPr>
        <w:t>roviders</w:t>
      </w:r>
      <w:r w:rsidR="00A0667C">
        <w:rPr>
          <w:szCs w:val="24"/>
        </w:rPr>
        <w:t>.</w:t>
      </w:r>
    </w:p>
    <w:p w14:paraId="5FB803A2" w14:textId="77777777" w:rsidR="009D2834" w:rsidRPr="00183CE8" w:rsidRDefault="00F30F02" w:rsidP="00232827">
      <w:pPr>
        <w:pStyle w:val="Heading3"/>
      </w:pPr>
      <w:bookmarkStart w:id="297" w:name="_Toc5797996"/>
      <w:r>
        <w:t xml:space="preserve">To contact </w:t>
      </w:r>
      <w:r w:rsidR="00C1726D">
        <w:t>the NDIS Commission</w:t>
      </w:r>
      <w:bookmarkEnd w:id="297"/>
    </w:p>
    <w:p w14:paraId="317034FF" w14:textId="77777777" w:rsidR="009D2834" w:rsidRPr="0092164D" w:rsidRDefault="00AD1AD3" w:rsidP="00A00FE6">
      <w:pPr>
        <w:rPr>
          <w:szCs w:val="24"/>
        </w:rPr>
      </w:pPr>
      <w:r>
        <w:rPr>
          <w:szCs w:val="24"/>
        </w:rPr>
        <w:t xml:space="preserve">We </w:t>
      </w:r>
      <w:r w:rsidR="003C6D3A">
        <w:rPr>
          <w:szCs w:val="24"/>
        </w:rPr>
        <w:t xml:space="preserve">encourage you to ask </w:t>
      </w:r>
      <w:r w:rsidR="00C1726D">
        <w:rPr>
          <w:szCs w:val="24"/>
        </w:rPr>
        <w:t xml:space="preserve">us </w:t>
      </w:r>
      <w:r w:rsidR="003C6D3A">
        <w:rPr>
          <w:szCs w:val="24"/>
        </w:rPr>
        <w:t>questions if you are unclear about any of the information in this booklet</w:t>
      </w:r>
      <w:r w:rsidR="0092164D">
        <w:rPr>
          <w:szCs w:val="24"/>
        </w:rPr>
        <w:t xml:space="preserve">.  </w:t>
      </w:r>
    </w:p>
    <w:p w14:paraId="38ADD7A1" w14:textId="77777777" w:rsidR="009D2834" w:rsidRPr="00A00FE6" w:rsidRDefault="009D2834" w:rsidP="005C39CD">
      <w:pPr>
        <w:pStyle w:val="ListParagraph"/>
        <w:numPr>
          <w:ilvl w:val="0"/>
          <w:numId w:val="13"/>
        </w:numPr>
        <w:tabs>
          <w:tab w:val="left" w:pos="7215"/>
        </w:tabs>
        <w:spacing w:before="120"/>
        <w:rPr>
          <w:szCs w:val="24"/>
        </w:rPr>
      </w:pPr>
      <w:r w:rsidRPr="00A00FE6">
        <w:rPr>
          <w:szCs w:val="24"/>
        </w:rPr>
        <w:t>General Enquiries</w:t>
      </w:r>
    </w:p>
    <w:p w14:paraId="00360FC9" w14:textId="77777777" w:rsidR="009D2834" w:rsidRPr="00A00FE6" w:rsidRDefault="009D2834" w:rsidP="005C39CD">
      <w:pPr>
        <w:pStyle w:val="ListParagraph"/>
        <w:numPr>
          <w:ilvl w:val="1"/>
          <w:numId w:val="15"/>
        </w:numPr>
        <w:rPr>
          <w:bCs/>
          <w:szCs w:val="24"/>
        </w:rPr>
      </w:pPr>
      <w:r w:rsidRPr="00760410">
        <w:rPr>
          <w:bCs/>
          <w:szCs w:val="24"/>
        </w:rPr>
        <w:t>Phone 1800 035 544</w:t>
      </w:r>
    </w:p>
    <w:p w14:paraId="350852C2" w14:textId="77777777" w:rsidR="009D2834" w:rsidRPr="00A00FE6" w:rsidRDefault="0092164D" w:rsidP="005C39CD">
      <w:pPr>
        <w:pStyle w:val="ListParagraph"/>
        <w:numPr>
          <w:ilvl w:val="1"/>
          <w:numId w:val="15"/>
        </w:numPr>
        <w:rPr>
          <w:bCs/>
          <w:szCs w:val="24"/>
        </w:rPr>
      </w:pPr>
      <w:r w:rsidRPr="00A92C9B">
        <w:rPr>
          <w:bCs/>
          <w:szCs w:val="24"/>
        </w:rPr>
        <w:t xml:space="preserve">Text Telephone </w:t>
      </w:r>
      <w:r w:rsidR="009D2834" w:rsidRPr="00760410">
        <w:rPr>
          <w:bCs/>
          <w:szCs w:val="24"/>
        </w:rPr>
        <w:t>TTY 133 677</w:t>
      </w:r>
    </w:p>
    <w:p w14:paraId="1B5BB3EC" w14:textId="77777777" w:rsidR="0092164D" w:rsidRPr="00A00FE6" w:rsidRDefault="0092164D" w:rsidP="005C39CD">
      <w:pPr>
        <w:pStyle w:val="ListParagraph"/>
        <w:numPr>
          <w:ilvl w:val="1"/>
          <w:numId w:val="15"/>
        </w:numPr>
        <w:rPr>
          <w:bCs/>
          <w:szCs w:val="24"/>
        </w:rPr>
      </w:pPr>
      <w:r w:rsidRPr="00A92C9B">
        <w:rPr>
          <w:bCs/>
          <w:szCs w:val="24"/>
        </w:rPr>
        <w:t>Translating and Interpreting Service 131 450</w:t>
      </w:r>
    </w:p>
    <w:p w14:paraId="281225A0" w14:textId="37B831DD" w:rsidR="009D2834" w:rsidRPr="00A00FE6" w:rsidRDefault="009C2AC6" w:rsidP="005C39CD">
      <w:pPr>
        <w:pStyle w:val="ListParagraph"/>
        <w:numPr>
          <w:ilvl w:val="1"/>
          <w:numId w:val="15"/>
        </w:numPr>
        <w:rPr>
          <w:bCs/>
          <w:szCs w:val="24"/>
        </w:rPr>
      </w:pPr>
      <w:hyperlink r:id="rId36" w:history="1">
        <w:r w:rsidR="009D2834" w:rsidRPr="00E362ED">
          <w:rPr>
            <w:rStyle w:val="Hyperlink"/>
            <w:bCs/>
            <w:szCs w:val="24"/>
          </w:rPr>
          <w:t>National Relay Service</w:t>
        </w:r>
      </w:hyperlink>
      <w:r w:rsidR="0092164D" w:rsidRPr="00760410">
        <w:rPr>
          <w:bCs/>
          <w:szCs w:val="24"/>
        </w:rPr>
        <w:t xml:space="preserve"> </w:t>
      </w:r>
      <w:r w:rsidR="002A2C56">
        <w:rPr>
          <w:bCs/>
          <w:szCs w:val="24"/>
        </w:rPr>
        <w:t xml:space="preserve">website </w:t>
      </w:r>
      <w:r w:rsidR="0092164D" w:rsidRPr="00760410">
        <w:rPr>
          <w:bCs/>
          <w:szCs w:val="24"/>
        </w:rPr>
        <w:t>and ask for 1800 035 544</w:t>
      </w:r>
    </w:p>
    <w:p w14:paraId="5B3A2A23" w14:textId="72666AED" w:rsidR="009D2834" w:rsidRDefault="0092164D" w:rsidP="005C39CD">
      <w:pPr>
        <w:pStyle w:val="ListParagraph"/>
        <w:numPr>
          <w:ilvl w:val="1"/>
          <w:numId w:val="15"/>
        </w:numPr>
        <w:rPr>
          <w:bCs/>
          <w:szCs w:val="24"/>
        </w:rPr>
      </w:pPr>
      <w:r w:rsidRPr="00A92C9B">
        <w:rPr>
          <w:bCs/>
          <w:szCs w:val="24"/>
        </w:rPr>
        <w:t xml:space="preserve">Mail: </w:t>
      </w:r>
      <w:r w:rsidR="009D2834" w:rsidRPr="00760410">
        <w:rPr>
          <w:bCs/>
          <w:szCs w:val="24"/>
        </w:rPr>
        <w:t>PO Box 210, Penrith NSW 2750</w:t>
      </w:r>
    </w:p>
    <w:p w14:paraId="5E20F5BE" w14:textId="77777777" w:rsidR="002F3B28" w:rsidRPr="00A00FE6" w:rsidRDefault="002F3B28" w:rsidP="002F3B28">
      <w:pPr>
        <w:pStyle w:val="ListParagraph"/>
        <w:ind w:left="1496"/>
        <w:rPr>
          <w:bCs/>
          <w:szCs w:val="24"/>
        </w:rPr>
      </w:pPr>
    </w:p>
    <w:p w14:paraId="616F77B3" w14:textId="77777777" w:rsidR="0092164D" w:rsidRPr="00B65A64" w:rsidRDefault="0092164D" w:rsidP="005C39CD">
      <w:pPr>
        <w:pStyle w:val="ListParagraph"/>
        <w:numPr>
          <w:ilvl w:val="0"/>
          <w:numId w:val="14"/>
        </w:numPr>
        <w:rPr>
          <w:b/>
          <w:szCs w:val="24"/>
        </w:rPr>
      </w:pPr>
      <w:r w:rsidRPr="00A00FE6">
        <w:rPr>
          <w:bCs/>
          <w:szCs w:val="24"/>
        </w:rPr>
        <w:t>Complaints</w:t>
      </w:r>
    </w:p>
    <w:p w14:paraId="0C4FF8F4" w14:textId="77777777" w:rsidR="0092164D" w:rsidRPr="00A00FE6" w:rsidRDefault="0092164D" w:rsidP="005C39CD">
      <w:pPr>
        <w:pStyle w:val="ListParagraph"/>
        <w:numPr>
          <w:ilvl w:val="1"/>
          <w:numId w:val="15"/>
        </w:numPr>
        <w:rPr>
          <w:bCs/>
          <w:szCs w:val="24"/>
        </w:rPr>
      </w:pPr>
      <w:r w:rsidRPr="00A92C9B">
        <w:rPr>
          <w:bCs/>
          <w:szCs w:val="24"/>
        </w:rPr>
        <w:t>Phone 1800 035 544</w:t>
      </w:r>
    </w:p>
    <w:p w14:paraId="730E63D5" w14:textId="6154F422" w:rsidR="0092164D" w:rsidRDefault="0092164D" w:rsidP="005C39CD">
      <w:pPr>
        <w:pStyle w:val="ListParagraph"/>
        <w:numPr>
          <w:ilvl w:val="1"/>
          <w:numId w:val="15"/>
        </w:numPr>
        <w:rPr>
          <w:bCs/>
          <w:szCs w:val="24"/>
        </w:rPr>
      </w:pPr>
      <w:r w:rsidRPr="00A92C9B">
        <w:rPr>
          <w:bCs/>
          <w:szCs w:val="24"/>
        </w:rPr>
        <w:t xml:space="preserve">NDIS Commission website, complete </w:t>
      </w:r>
      <w:r w:rsidR="00E362ED">
        <w:rPr>
          <w:bCs/>
          <w:szCs w:val="24"/>
        </w:rPr>
        <w:t xml:space="preserve">the </w:t>
      </w:r>
      <w:r w:rsidRPr="00A92C9B">
        <w:rPr>
          <w:bCs/>
          <w:szCs w:val="24"/>
        </w:rPr>
        <w:t xml:space="preserve">online </w:t>
      </w:r>
      <w:hyperlink r:id="rId37" w:history="1">
        <w:r w:rsidRPr="00E362ED">
          <w:rPr>
            <w:rStyle w:val="Hyperlink"/>
            <w:bCs/>
            <w:szCs w:val="24"/>
          </w:rPr>
          <w:t>complaint</w:t>
        </w:r>
        <w:r w:rsidR="00E362ED" w:rsidRPr="00E362ED">
          <w:rPr>
            <w:rStyle w:val="Hyperlink"/>
            <w:bCs/>
            <w:szCs w:val="24"/>
          </w:rPr>
          <w:t xml:space="preserve"> contact</w:t>
        </w:r>
        <w:r w:rsidRPr="00E362ED">
          <w:rPr>
            <w:rStyle w:val="Hyperlink"/>
            <w:bCs/>
            <w:szCs w:val="24"/>
          </w:rPr>
          <w:t xml:space="preserve"> form</w:t>
        </w:r>
      </w:hyperlink>
    </w:p>
    <w:p w14:paraId="74D3A13D" w14:textId="42768026" w:rsidR="0092164D" w:rsidRPr="00A00FE6" w:rsidRDefault="0092164D" w:rsidP="002A2C56">
      <w:pPr>
        <w:pStyle w:val="ListParagraph"/>
        <w:numPr>
          <w:ilvl w:val="1"/>
          <w:numId w:val="15"/>
        </w:numPr>
        <w:rPr>
          <w:bCs/>
          <w:szCs w:val="24"/>
        </w:rPr>
      </w:pPr>
      <w:r w:rsidRPr="00A92C9B">
        <w:rPr>
          <w:bCs/>
          <w:szCs w:val="24"/>
        </w:rPr>
        <w:t>Text Telephone TTY 133 677</w:t>
      </w:r>
    </w:p>
    <w:p w14:paraId="75DD9CF0" w14:textId="77777777" w:rsidR="004279B0" w:rsidRPr="00A00FE6" w:rsidRDefault="004279B0" w:rsidP="005C39CD">
      <w:pPr>
        <w:pStyle w:val="ListParagraph"/>
        <w:numPr>
          <w:ilvl w:val="1"/>
          <w:numId w:val="15"/>
        </w:numPr>
        <w:rPr>
          <w:bCs/>
          <w:szCs w:val="24"/>
        </w:rPr>
      </w:pPr>
      <w:r w:rsidRPr="00A92C9B">
        <w:rPr>
          <w:bCs/>
          <w:szCs w:val="24"/>
        </w:rPr>
        <w:t>Translating and Interpreting Service 131 450</w:t>
      </w:r>
    </w:p>
    <w:p w14:paraId="4C22806B" w14:textId="2CA39514" w:rsidR="00AD1AD3" w:rsidRPr="00303ED1" w:rsidRDefault="009C2AC6" w:rsidP="00C8095B">
      <w:pPr>
        <w:pStyle w:val="ListParagraph"/>
        <w:numPr>
          <w:ilvl w:val="1"/>
          <w:numId w:val="15"/>
        </w:numPr>
        <w:rPr>
          <w:rStyle w:val="Hyperlink"/>
          <w:bCs/>
          <w:color w:val="auto"/>
          <w:szCs w:val="24"/>
          <w:u w:val="none"/>
        </w:rPr>
      </w:pPr>
      <w:hyperlink r:id="rId38" w:history="1">
        <w:r w:rsidR="0092164D" w:rsidRPr="00E362ED">
          <w:rPr>
            <w:rStyle w:val="Hyperlink"/>
            <w:bCs/>
            <w:szCs w:val="24"/>
          </w:rPr>
          <w:t>National Relay Service</w:t>
        </w:r>
      </w:hyperlink>
      <w:r w:rsidR="0092164D" w:rsidRPr="00A92C9B">
        <w:rPr>
          <w:bCs/>
          <w:szCs w:val="24"/>
        </w:rPr>
        <w:t xml:space="preserve"> </w:t>
      </w:r>
      <w:r w:rsidR="002F3B28">
        <w:rPr>
          <w:bCs/>
          <w:szCs w:val="24"/>
        </w:rPr>
        <w:t xml:space="preserve">website </w:t>
      </w:r>
      <w:r w:rsidR="0092164D" w:rsidRPr="00A92C9B">
        <w:rPr>
          <w:bCs/>
          <w:szCs w:val="24"/>
        </w:rPr>
        <w:t>and ask for 1800 035 544</w:t>
      </w:r>
    </w:p>
    <w:sectPr w:rsidR="00AD1AD3" w:rsidRPr="00303ED1" w:rsidSect="00A00FE6">
      <w:type w:val="continuous"/>
      <w:pgSz w:w="11906" w:h="16838" w:code="9"/>
      <w:pgMar w:top="1440" w:right="1440" w:bottom="1440" w:left="1440" w:header="284" w:footer="397" w:gutter="0"/>
      <w:cols w:space="34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09E65" w14:textId="77777777" w:rsidR="009C2AC6" w:rsidRDefault="009C2AC6" w:rsidP="008E21DE">
      <w:pPr>
        <w:spacing w:before="0" w:after="0"/>
      </w:pPr>
      <w:r>
        <w:separator/>
      </w:r>
    </w:p>
  </w:endnote>
  <w:endnote w:type="continuationSeparator" w:id="0">
    <w:p w14:paraId="2D312B88" w14:textId="77777777" w:rsidR="009C2AC6" w:rsidRDefault="009C2AC6"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FS Me">
    <w:altName w:val="Calibri"/>
    <w:panose1 w:val="02000506040000020004"/>
    <w:charset w:val="00"/>
    <w:family w:val="auto"/>
    <w:pitch w:val="variable"/>
    <w:sig w:usb0="A000002F" w:usb1="5000606A" w:usb2="00000000" w:usb3="00000000" w:csb0="00000093" w:csb1="00000000"/>
  </w:font>
  <w:font w:name="FS Me Pro Light">
    <w:panose1 w:val="02000506030000020004"/>
    <w:charset w:val="00"/>
    <w:family w:val="auto"/>
    <w:pitch w:val="variable"/>
    <w:sig w:usb0="A00002EF" w:usb1="40006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E9794" w14:textId="107D3CC1" w:rsidR="00AC53A5" w:rsidRDefault="00AC53A5">
    <w:pPr>
      <w:pStyle w:val="Footer"/>
    </w:pPr>
    <w:r>
      <w:rPr>
        <w:b/>
        <w:bCs/>
        <w:noProof/>
        <w:lang w:eastAsia="en-AU"/>
      </w:rPr>
      <mc:AlternateContent>
        <mc:Choice Requires="wps">
          <w:drawing>
            <wp:inline distT="0" distB="0" distL="0" distR="0" wp14:anchorId="75A9DD54" wp14:editId="30BD0C56">
              <wp:extent cx="5731510" cy="75565"/>
              <wp:effectExtent l="0" t="0" r="0" b="635"/>
              <wp:docPr id="10" name="Rectangle 10" descr="background" title="background"/>
              <wp:cNvGraphicFramePr/>
              <a:graphic xmlns:a="http://schemas.openxmlformats.org/drawingml/2006/main">
                <a:graphicData uri="http://schemas.microsoft.com/office/word/2010/wordprocessingShape">
                  <wps:wsp>
                    <wps:cNvSpPr/>
                    <wps:spPr>
                      <a:xfrm>
                        <a:off x="0" y="0"/>
                        <a:ext cx="5731510" cy="75565"/>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060B4F" id="Rectangle 10" o:spid="_x0000_s1026" alt="Title: background - Description: background" style="width:451.3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" fillcolor="#539250 [3207]" stroked="f" strokeweight="1pt">
              <v:fill color2="#83b14c [3208]" angle="90" colors="0 #539250;.5 #83b14c" focus="100%" type="gradient">
                <o:fill v:ext="view" type="gradientUnscaled"/>
              </v:fill>
              <w10:anchorlock/>
            </v:rect>
          </w:pict>
        </mc:Fallback>
      </mc:AlternateContent>
    </w:r>
  </w:p>
  <w:p w14:paraId="3DF6B9CB" w14:textId="68EB546E" w:rsidR="00AC53A5" w:rsidRDefault="00303ED1" w:rsidP="00AC53A5">
    <w:pPr>
      <w:pStyle w:val="Footer"/>
    </w:pPr>
    <w:r>
      <w:rPr>
        <w:szCs w:val="18"/>
      </w:rPr>
      <w:tab/>
    </w:r>
    <w:r w:rsidR="00AC53A5" w:rsidRPr="00362AB6">
      <w:rPr>
        <w:szCs w:val="18"/>
      </w:rPr>
      <w:t>NDIS Quality and Safeguards Commission</w:t>
    </w:r>
    <w:r w:rsidR="00AC53A5">
      <w:tab/>
    </w:r>
    <w:r w:rsidR="00AC53A5">
      <w:fldChar w:fldCharType="begin"/>
    </w:r>
    <w:r w:rsidR="00AC53A5">
      <w:instrText xml:space="preserve"> PAGE   \* MERGEFORMAT </w:instrText>
    </w:r>
    <w:r w:rsidR="00AC53A5">
      <w:fldChar w:fldCharType="separate"/>
    </w:r>
    <w:r w:rsidR="00E362ED">
      <w:rPr>
        <w:noProof/>
      </w:rPr>
      <w:t>2</w:t>
    </w:r>
    <w:r w:rsidR="00AC53A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785439"/>
      <w:docPartObj>
        <w:docPartGallery w:val="Page Numbers (Bottom of Page)"/>
        <w:docPartUnique/>
      </w:docPartObj>
    </w:sdtPr>
    <w:sdtEndPr>
      <w:rPr>
        <w:color w:val="7F7F7F" w:themeColor="background1" w:themeShade="7F"/>
        <w:spacing w:val="60"/>
      </w:rPr>
    </w:sdtEndPr>
    <w:sdtContent>
      <w:p w14:paraId="4BAF6B45" w14:textId="77777777" w:rsidR="00AC53A5" w:rsidRDefault="00AC53A5" w:rsidP="00AC53A5">
        <w:pPr>
          <w:pStyle w:val="Footer"/>
          <w:rPr>
            <w:szCs w:val="18"/>
          </w:rPr>
        </w:pPr>
        <w:r>
          <w:rPr>
            <w:b/>
            <w:bCs/>
            <w:noProof/>
            <w:lang w:eastAsia="en-AU"/>
          </w:rPr>
          <mc:AlternateContent>
            <mc:Choice Requires="wps">
              <w:drawing>
                <wp:inline distT="0" distB="0" distL="0" distR="0" wp14:anchorId="506E54D2" wp14:editId="4A46A376">
                  <wp:extent cx="5731510" cy="76166"/>
                  <wp:effectExtent l="0" t="0" r="2540" b="635"/>
                  <wp:docPr id="7" name="Rectangle 7" descr="background" title="background"/>
                  <wp:cNvGraphicFramePr/>
                  <a:graphic xmlns:a="http://schemas.openxmlformats.org/drawingml/2006/main">
                    <a:graphicData uri="http://schemas.microsoft.com/office/word/2010/wordprocessingShape">
                      <wps:wsp>
                        <wps:cNvSpPr/>
                        <wps:spPr>
                          <a:xfrm>
                            <a:off x="0" y="0"/>
                            <a:ext cx="5731510" cy="76166"/>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9CCA74" id="Rectangle 7" o:spid="_x0000_s1026" alt="Title: background - Description: background" style="width:451.3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" fillcolor="#539250 [3207]" stroked="f" strokeweight="1pt">
                  <v:fill color2="#83b14c [3208]" angle="90" colors="0 #539250;.5 #83b14c" focus="100%" type="gradient">
                    <o:fill v:ext="view" type="gradientUnscaled"/>
                  </v:fill>
                  <w10:anchorlock/>
                </v:rect>
              </w:pict>
            </mc:Fallback>
          </mc:AlternateContent>
        </w:r>
        <w:r w:rsidRPr="00AC53A5">
          <w:rPr>
            <w:szCs w:val="18"/>
          </w:rPr>
          <w:t xml:space="preserve"> </w:t>
        </w:r>
      </w:p>
      <w:p w14:paraId="537CBFD5" w14:textId="035CA1ED" w:rsidR="00AC53A5" w:rsidRPr="00080615" w:rsidRDefault="00AC53A5" w:rsidP="00AC53A5">
        <w:pPr>
          <w:pStyle w:val="Footer"/>
        </w:pPr>
        <w:r>
          <w:rPr>
            <w:szCs w:val="18"/>
          </w:rPr>
          <w:tab/>
        </w:r>
        <w:r w:rsidRPr="00362AB6">
          <w:rPr>
            <w:szCs w:val="18"/>
          </w:rPr>
          <w:t>NDIS Quality and Safeguards Commission</w:t>
        </w:r>
        <w:r>
          <w:tab/>
        </w:r>
        <w:r>
          <w:fldChar w:fldCharType="begin"/>
        </w:r>
        <w:r>
          <w:instrText xml:space="preserve"> PAGE   \* MERGEFORMAT </w:instrText>
        </w:r>
        <w:r>
          <w:fldChar w:fldCharType="separate"/>
        </w:r>
        <w:r w:rsidR="00E362ED">
          <w:rPr>
            <w:noProof/>
          </w:rPr>
          <w:t>1</w:t>
        </w:r>
        <w:r>
          <w:rPr>
            <w:noProof/>
          </w:rPr>
          <w:fldChar w:fldCharType="end"/>
        </w:r>
      </w:p>
      <w:p w14:paraId="6684E287" w14:textId="7BD28F50" w:rsidR="008E7DF2" w:rsidRDefault="009C2AC6" w:rsidP="00303ED1">
        <w:pPr>
          <w:pStyle w:val="Footer"/>
          <w:pBdr>
            <w:top w:val="single" w:sz="4" w:space="0" w:color="D9D9D9" w:themeColor="background1" w:themeShade="D9"/>
          </w:pBdr>
          <w:jc w:val="right"/>
        </w:pPr>
      </w:p>
    </w:sdtContent>
  </w:sdt>
  <w:p w14:paraId="12F34630" w14:textId="77777777" w:rsidR="008E7DF2" w:rsidRPr="00C06AA2" w:rsidRDefault="008E7DF2" w:rsidP="00B83874">
    <w:pPr>
      <w:pStyle w:val="Footer"/>
      <w:tabs>
        <w:tab w:val="clear" w:pos="4513"/>
        <w:tab w:val="clear" w:pos="9026"/>
        <w:tab w:val="left" w:pos="25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9F523" w14:textId="77777777" w:rsidR="009C2AC6" w:rsidRDefault="009C2AC6" w:rsidP="008E21DE">
      <w:pPr>
        <w:spacing w:before="0" w:after="0"/>
      </w:pPr>
      <w:r>
        <w:separator/>
      </w:r>
    </w:p>
  </w:footnote>
  <w:footnote w:type="continuationSeparator" w:id="0">
    <w:p w14:paraId="4F4F3689" w14:textId="77777777" w:rsidR="009C2AC6" w:rsidRDefault="009C2AC6"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3D10B" w14:textId="6488952F" w:rsidR="008E7DF2" w:rsidRDefault="00AC53A5" w:rsidP="00FB6F0D">
    <w:pPr>
      <w:pStyle w:val="Header"/>
      <w:spacing w:after="720"/>
    </w:pPr>
    <w:r>
      <w:rPr>
        <w:b w:val="0"/>
        <w:bCs/>
        <w:noProof/>
        <w:lang w:eastAsia="en-AU"/>
      </w:rPr>
      <mc:AlternateContent>
        <mc:Choice Requires="wps">
          <w:drawing>
            <wp:inline distT="0" distB="0" distL="0" distR="0" wp14:anchorId="70D09A5D" wp14:editId="61FD1981">
              <wp:extent cx="5731510" cy="74930"/>
              <wp:effectExtent l="0" t="0" r="0" b="1270"/>
              <wp:docPr id="8" name="Rectangle 8" descr="background" title="background"/>
              <wp:cNvGraphicFramePr/>
              <a:graphic xmlns:a="http://schemas.openxmlformats.org/drawingml/2006/main">
                <a:graphicData uri="http://schemas.microsoft.com/office/word/2010/wordprocessingShape">
                  <wps:wsp>
                    <wps:cNvSpPr/>
                    <wps:spPr>
                      <a:xfrm>
                        <a:off x="0" y="0"/>
                        <a:ext cx="5731510" cy="7493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B21B3B" id="Rectangle 8" o:spid="_x0000_s1026" alt="Title: background - Description: background" style="width:451.3pt;height: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&#13;&#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BF129" w14:textId="77777777" w:rsidR="008E7DF2" w:rsidRDefault="008E7DF2" w:rsidP="00404D13">
    <w:pPr>
      <w:pStyle w:val="Header"/>
      <w:ind w:left="3407" w:firstLine="3793"/>
    </w:pPr>
    <w:r>
      <w:rPr>
        <w:noProof/>
        <w:lang w:eastAsia="en-AU"/>
      </w:rPr>
      <w:drawing>
        <wp:anchor distT="0" distB="0" distL="114300" distR="114300" simplePos="0" relativeHeight="251672576" behindDoc="0" locked="0" layoutInCell="1" allowOverlap="1" wp14:anchorId="6F892512" wp14:editId="39369975">
          <wp:simplePos x="0" y="0"/>
          <wp:positionH relativeFrom="page">
            <wp:posOffset>-635</wp:posOffset>
          </wp:positionH>
          <wp:positionV relativeFrom="paragraph">
            <wp:posOffset>-161290</wp:posOffset>
          </wp:positionV>
          <wp:extent cx="4220845" cy="1508760"/>
          <wp:effectExtent l="0" t="0" r="8255" b="0"/>
          <wp:wrapTopAndBottom/>
          <wp:docPr id="34" name="Picture 34"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18127" t="-36064" r="1" b="1"/>
                  <a:stretch/>
                </pic:blipFill>
                <pic:spPr bwMode="auto">
                  <a:xfrm>
                    <a:off x="0" y="0"/>
                    <a:ext cx="4220845" cy="1508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57F94"/>
    <w:multiLevelType w:val="hybridMultilevel"/>
    <w:tmpl w:val="24BEF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2B4443F"/>
    <w:multiLevelType w:val="hybridMultilevel"/>
    <w:tmpl w:val="B622DF9C"/>
    <w:lvl w:ilvl="0" w:tplc="0C090001">
      <w:start w:val="1"/>
      <w:numFmt w:val="bullet"/>
      <w:lvlText w:val=""/>
      <w:lvlJc w:val="left"/>
      <w:pPr>
        <w:ind w:left="776" w:hanging="360"/>
      </w:pPr>
      <w:rPr>
        <w:rFonts w:ascii="Symbol" w:hAnsi="Symbol" w:hint="default"/>
      </w:rPr>
    </w:lvl>
    <w:lvl w:ilvl="1" w:tplc="0C090003">
      <w:start w:val="1"/>
      <w:numFmt w:val="bullet"/>
      <w:lvlText w:val="o"/>
      <w:lvlJc w:val="left"/>
      <w:pPr>
        <w:ind w:left="1496" w:hanging="360"/>
      </w:pPr>
      <w:rPr>
        <w:rFonts w:ascii="Courier New" w:hAnsi="Courier New" w:cs="Courier New" w:hint="default"/>
      </w:rPr>
    </w:lvl>
    <w:lvl w:ilvl="2" w:tplc="0C090005">
      <w:start w:val="1"/>
      <w:numFmt w:val="bullet"/>
      <w:lvlText w:val=""/>
      <w:lvlJc w:val="left"/>
      <w:pPr>
        <w:ind w:left="2216" w:hanging="360"/>
      </w:pPr>
      <w:rPr>
        <w:rFonts w:ascii="Wingdings" w:hAnsi="Wingdings" w:hint="default"/>
      </w:rPr>
    </w:lvl>
    <w:lvl w:ilvl="3" w:tplc="0C09000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B762D89"/>
    <w:multiLevelType w:val="hybridMultilevel"/>
    <w:tmpl w:val="BA028ED8"/>
    <w:lvl w:ilvl="0" w:tplc="59268754">
      <w:start w:val="1"/>
      <w:numFmt w:val="decimal"/>
      <w:pStyle w:val="Heading1"/>
      <w:lvlText w:val="%1."/>
      <w:lvlJc w:val="left"/>
      <w:pPr>
        <w:ind w:left="720" w:hanging="360"/>
      </w:pPr>
      <w:rPr>
        <w:rFonts w:ascii="Calibri" w:eastAsiaTheme="minorHAnsi" w:hAnsi="Calibri" w:cs="Calibr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BB369E"/>
    <w:multiLevelType w:val="hybridMultilevel"/>
    <w:tmpl w:val="0BA06714"/>
    <w:lvl w:ilvl="0" w:tplc="0C090001">
      <w:start w:val="1"/>
      <w:numFmt w:val="bullet"/>
      <w:lvlText w:val=""/>
      <w:lvlJc w:val="left"/>
      <w:pPr>
        <w:ind w:left="776" w:hanging="360"/>
      </w:pPr>
      <w:rPr>
        <w:rFonts w:ascii="Symbol" w:hAnsi="Symbol" w:hint="default"/>
      </w:rPr>
    </w:lvl>
    <w:lvl w:ilvl="1" w:tplc="FA02BD50">
      <w:start w:val="3"/>
      <w:numFmt w:val="bullet"/>
      <w:lvlText w:val="-"/>
      <w:lvlJc w:val="left"/>
      <w:pPr>
        <w:ind w:left="1496" w:hanging="360"/>
      </w:pPr>
      <w:rPr>
        <w:rFonts w:ascii="Calibri" w:eastAsiaTheme="minorHAnsi" w:hAnsi="Calibri" w:cs="Calibri"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8" w15:restartNumberingAfterBreak="0">
    <w:nsid w:val="35373F08"/>
    <w:multiLevelType w:val="hybridMultilevel"/>
    <w:tmpl w:val="A5C05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519B7E7E"/>
    <w:multiLevelType w:val="hybridMultilevel"/>
    <w:tmpl w:val="FF483560"/>
    <w:lvl w:ilvl="0" w:tplc="0C090001">
      <w:start w:val="1"/>
      <w:numFmt w:val="bullet"/>
      <w:lvlText w:val=""/>
      <w:lvlJc w:val="left"/>
      <w:pPr>
        <w:ind w:left="776" w:hanging="360"/>
      </w:pPr>
      <w:rPr>
        <w:rFonts w:ascii="Symbol" w:hAnsi="Symbol" w:hint="default"/>
      </w:rPr>
    </w:lvl>
    <w:lvl w:ilvl="1" w:tplc="0C090003">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1"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8615703"/>
    <w:multiLevelType w:val="multilevel"/>
    <w:tmpl w:val="803CF862"/>
    <w:numStyleLink w:val="List1Numbered"/>
  </w:abstractNum>
  <w:abstractNum w:abstractNumId="14" w15:restartNumberingAfterBreak="0">
    <w:nsid w:val="594333DF"/>
    <w:multiLevelType w:val="hybridMultilevel"/>
    <w:tmpl w:val="7D301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4F423B"/>
    <w:multiLevelType w:val="multilevel"/>
    <w:tmpl w:val="4A7CCC2C"/>
    <w:numStyleLink w:val="DefaultBullets"/>
  </w:abstractNum>
  <w:abstractNum w:abstractNumId="1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7A2466D"/>
    <w:multiLevelType w:val="hybridMultilevel"/>
    <w:tmpl w:val="0100B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0B67C4"/>
    <w:multiLevelType w:val="multilevel"/>
    <w:tmpl w:val="FE688822"/>
    <w:numStyleLink w:val="BoxedBullets"/>
  </w:abstractNum>
  <w:num w:numId="1">
    <w:abstractNumId w:val="1"/>
  </w:num>
  <w:num w:numId="2">
    <w:abstractNumId w:val="11"/>
  </w:num>
  <w:num w:numId="3">
    <w:abstractNumId w:val="18"/>
  </w:num>
  <w:num w:numId="4">
    <w:abstractNumId w:val="9"/>
  </w:num>
  <w:num w:numId="5">
    <w:abstractNumId w:val="5"/>
  </w:num>
  <w:num w:numId="6">
    <w:abstractNumId w:val="3"/>
  </w:num>
  <w:num w:numId="7">
    <w:abstractNumId w:val="13"/>
  </w:num>
  <w:num w:numId="8">
    <w:abstractNumId w:val="12"/>
  </w:num>
  <w:num w:numId="9">
    <w:abstractNumId w:val="6"/>
  </w:num>
  <w:num w:numId="10">
    <w:abstractNumId w:val="16"/>
  </w:num>
  <w:num w:numId="11">
    <w:abstractNumId w:val="15"/>
  </w:num>
  <w:num w:numId="12">
    <w:abstractNumId w:val="4"/>
  </w:num>
  <w:num w:numId="13">
    <w:abstractNumId w:val="2"/>
  </w:num>
  <w:num w:numId="14">
    <w:abstractNumId w:val="10"/>
  </w:num>
  <w:num w:numId="15">
    <w:abstractNumId w:val="7"/>
  </w:num>
  <w:num w:numId="16">
    <w:abstractNumId w:val="17"/>
  </w:num>
  <w:num w:numId="17">
    <w:abstractNumId w:val="0"/>
  </w:num>
  <w:num w:numId="18">
    <w:abstractNumId w:val="14"/>
  </w:num>
  <w:num w:numId="1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19"/>
    <w:rsid w:val="00000BC6"/>
    <w:rsid w:val="00001206"/>
    <w:rsid w:val="000058CE"/>
    <w:rsid w:val="00005DEE"/>
    <w:rsid w:val="00010EED"/>
    <w:rsid w:val="00012A71"/>
    <w:rsid w:val="00013C18"/>
    <w:rsid w:val="00015F72"/>
    <w:rsid w:val="00020F2B"/>
    <w:rsid w:val="000304A1"/>
    <w:rsid w:val="000318A4"/>
    <w:rsid w:val="00031A4F"/>
    <w:rsid w:val="00031D28"/>
    <w:rsid w:val="000321BA"/>
    <w:rsid w:val="00033143"/>
    <w:rsid w:val="00033712"/>
    <w:rsid w:val="0003504F"/>
    <w:rsid w:val="000404D7"/>
    <w:rsid w:val="000406F8"/>
    <w:rsid w:val="00040F0A"/>
    <w:rsid w:val="00042C49"/>
    <w:rsid w:val="000502E5"/>
    <w:rsid w:val="00051CE3"/>
    <w:rsid w:val="00053C83"/>
    <w:rsid w:val="00054731"/>
    <w:rsid w:val="0005554B"/>
    <w:rsid w:val="00055588"/>
    <w:rsid w:val="000563CE"/>
    <w:rsid w:val="0005783B"/>
    <w:rsid w:val="000613E8"/>
    <w:rsid w:val="000630A3"/>
    <w:rsid w:val="00070CDB"/>
    <w:rsid w:val="00073975"/>
    <w:rsid w:val="00074002"/>
    <w:rsid w:val="0007473B"/>
    <w:rsid w:val="00076549"/>
    <w:rsid w:val="000801F9"/>
    <w:rsid w:val="00080615"/>
    <w:rsid w:val="000850BC"/>
    <w:rsid w:val="000877FE"/>
    <w:rsid w:val="00095B9E"/>
    <w:rsid w:val="000A2F88"/>
    <w:rsid w:val="000A38C2"/>
    <w:rsid w:val="000B1580"/>
    <w:rsid w:val="000B254E"/>
    <w:rsid w:val="000B3B88"/>
    <w:rsid w:val="000C08E0"/>
    <w:rsid w:val="000C252F"/>
    <w:rsid w:val="000C2CA5"/>
    <w:rsid w:val="000C31E6"/>
    <w:rsid w:val="000C63AA"/>
    <w:rsid w:val="000C6D78"/>
    <w:rsid w:val="000D112C"/>
    <w:rsid w:val="000D6125"/>
    <w:rsid w:val="000E0341"/>
    <w:rsid w:val="000E0524"/>
    <w:rsid w:val="000E3EDA"/>
    <w:rsid w:val="000E7503"/>
    <w:rsid w:val="000F1BCC"/>
    <w:rsid w:val="000F5E32"/>
    <w:rsid w:val="000F66E0"/>
    <w:rsid w:val="000F699E"/>
    <w:rsid w:val="000F7E95"/>
    <w:rsid w:val="00103AE1"/>
    <w:rsid w:val="00106A24"/>
    <w:rsid w:val="00106F5A"/>
    <w:rsid w:val="00110DBA"/>
    <w:rsid w:val="00111DDC"/>
    <w:rsid w:val="001158EF"/>
    <w:rsid w:val="001218AD"/>
    <w:rsid w:val="001221AF"/>
    <w:rsid w:val="001247A3"/>
    <w:rsid w:val="001311D3"/>
    <w:rsid w:val="0013165E"/>
    <w:rsid w:val="0013476B"/>
    <w:rsid w:val="001348E4"/>
    <w:rsid w:val="00134A95"/>
    <w:rsid w:val="00140080"/>
    <w:rsid w:val="00140FB9"/>
    <w:rsid w:val="00143D0F"/>
    <w:rsid w:val="0014701C"/>
    <w:rsid w:val="00150139"/>
    <w:rsid w:val="00150170"/>
    <w:rsid w:val="00151953"/>
    <w:rsid w:val="00153EDF"/>
    <w:rsid w:val="00157339"/>
    <w:rsid w:val="001612EE"/>
    <w:rsid w:val="0016496D"/>
    <w:rsid w:val="00164DFD"/>
    <w:rsid w:val="00165400"/>
    <w:rsid w:val="0016565A"/>
    <w:rsid w:val="00171C94"/>
    <w:rsid w:val="001733D4"/>
    <w:rsid w:val="00173FB2"/>
    <w:rsid w:val="00175960"/>
    <w:rsid w:val="00180BF1"/>
    <w:rsid w:val="00181B4D"/>
    <w:rsid w:val="00183CE8"/>
    <w:rsid w:val="00186310"/>
    <w:rsid w:val="001873ED"/>
    <w:rsid w:val="001927FC"/>
    <w:rsid w:val="00196784"/>
    <w:rsid w:val="001A1C1E"/>
    <w:rsid w:val="001A2E09"/>
    <w:rsid w:val="001A4529"/>
    <w:rsid w:val="001A66AA"/>
    <w:rsid w:val="001B1185"/>
    <w:rsid w:val="001B1398"/>
    <w:rsid w:val="001B1D16"/>
    <w:rsid w:val="001B31DD"/>
    <w:rsid w:val="001B5D2F"/>
    <w:rsid w:val="001B63B4"/>
    <w:rsid w:val="001C57CA"/>
    <w:rsid w:val="001D17C6"/>
    <w:rsid w:val="001D1882"/>
    <w:rsid w:val="001D2F26"/>
    <w:rsid w:val="001D4ECC"/>
    <w:rsid w:val="001E5701"/>
    <w:rsid w:val="001E6AAF"/>
    <w:rsid w:val="001E6C26"/>
    <w:rsid w:val="001F209D"/>
    <w:rsid w:val="001F7474"/>
    <w:rsid w:val="00200190"/>
    <w:rsid w:val="00201294"/>
    <w:rsid w:val="00202FCA"/>
    <w:rsid w:val="00203D16"/>
    <w:rsid w:val="0020581F"/>
    <w:rsid w:val="002079C0"/>
    <w:rsid w:val="0021104F"/>
    <w:rsid w:val="00213134"/>
    <w:rsid w:val="002134FA"/>
    <w:rsid w:val="00214AD6"/>
    <w:rsid w:val="00216406"/>
    <w:rsid w:val="002170B6"/>
    <w:rsid w:val="00217658"/>
    <w:rsid w:val="00222142"/>
    <w:rsid w:val="00223B36"/>
    <w:rsid w:val="002263A0"/>
    <w:rsid w:val="0023139B"/>
    <w:rsid w:val="00231668"/>
    <w:rsid w:val="00231AAC"/>
    <w:rsid w:val="00232827"/>
    <w:rsid w:val="00232B6F"/>
    <w:rsid w:val="00233B9F"/>
    <w:rsid w:val="002355B5"/>
    <w:rsid w:val="00236831"/>
    <w:rsid w:val="00242147"/>
    <w:rsid w:val="00242239"/>
    <w:rsid w:val="00242B46"/>
    <w:rsid w:val="00247E61"/>
    <w:rsid w:val="00250C1D"/>
    <w:rsid w:val="00253C5E"/>
    <w:rsid w:val="002565F7"/>
    <w:rsid w:val="00260BF8"/>
    <w:rsid w:val="00260EE4"/>
    <w:rsid w:val="0026124A"/>
    <w:rsid w:val="0026218C"/>
    <w:rsid w:val="00262350"/>
    <w:rsid w:val="002633B9"/>
    <w:rsid w:val="002656D9"/>
    <w:rsid w:val="00266AF9"/>
    <w:rsid w:val="00270E1F"/>
    <w:rsid w:val="00271F19"/>
    <w:rsid w:val="0027294A"/>
    <w:rsid w:val="00275E85"/>
    <w:rsid w:val="002804D3"/>
    <w:rsid w:val="00280D76"/>
    <w:rsid w:val="00282B0A"/>
    <w:rsid w:val="00282EE0"/>
    <w:rsid w:val="00283411"/>
    <w:rsid w:val="00286E9B"/>
    <w:rsid w:val="00290794"/>
    <w:rsid w:val="00291A1C"/>
    <w:rsid w:val="0029215A"/>
    <w:rsid w:val="0029385A"/>
    <w:rsid w:val="002944E0"/>
    <w:rsid w:val="00294EFD"/>
    <w:rsid w:val="002A15AE"/>
    <w:rsid w:val="002A2232"/>
    <w:rsid w:val="002A2C56"/>
    <w:rsid w:val="002A3C01"/>
    <w:rsid w:val="002A5597"/>
    <w:rsid w:val="002A566B"/>
    <w:rsid w:val="002A5FF3"/>
    <w:rsid w:val="002A674C"/>
    <w:rsid w:val="002A7920"/>
    <w:rsid w:val="002B0BF6"/>
    <w:rsid w:val="002B72D9"/>
    <w:rsid w:val="002C2E1D"/>
    <w:rsid w:val="002C2E45"/>
    <w:rsid w:val="002C443E"/>
    <w:rsid w:val="002C756B"/>
    <w:rsid w:val="002D16D8"/>
    <w:rsid w:val="002D2424"/>
    <w:rsid w:val="002D717E"/>
    <w:rsid w:val="002D79AB"/>
    <w:rsid w:val="002E2CF2"/>
    <w:rsid w:val="002E480D"/>
    <w:rsid w:val="002E6D1D"/>
    <w:rsid w:val="002F2561"/>
    <w:rsid w:val="002F2F2E"/>
    <w:rsid w:val="002F3B28"/>
    <w:rsid w:val="002F6296"/>
    <w:rsid w:val="00301861"/>
    <w:rsid w:val="00301EE6"/>
    <w:rsid w:val="0030285E"/>
    <w:rsid w:val="00303ED1"/>
    <w:rsid w:val="003041D3"/>
    <w:rsid w:val="00310165"/>
    <w:rsid w:val="00311FC6"/>
    <w:rsid w:val="003138F7"/>
    <w:rsid w:val="003158E2"/>
    <w:rsid w:val="0031682A"/>
    <w:rsid w:val="00317E78"/>
    <w:rsid w:val="00325FD7"/>
    <w:rsid w:val="0032677F"/>
    <w:rsid w:val="003301D4"/>
    <w:rsid w:val="00330FD7"/>
    <w:rsid w:val="003318CE"/>
    <w:rsid w:val="00332700"/>
    <w:rsid w:val="003338C4"/>
    <w:rsid w:val="00334643"/>
    <w:rsid w:val="003349E2"/>
    <w:rsid w:val="00335A91"/>
    <w:rsid w:val="00337695"/>
    <w:rsid w:val="003413CB"/>
    <w:rsid w:val="00342100"/>
    <w:rsid w:val="003449A0"/>
    <w:rsid w:val="00344E9F"/>
    <w:rsid w:val="00347094"/>
    <w:rsid w:val="00350A92"/>
    <w:rsid w:val="00352B61"/>
    <w:rsid w:val="00353E62"/>
    <w:rsid w:val="003559AD"/>
    <w:rsid w:val="0035694D"/>
    <w:rsid w:val="003569BA"/>
    <w:rsid w:val="00356CDB"/>
    <w:rsid w:val="0036026E"/>
    <w:rsid w:val="0036514E"/>
    <w:rsid w:val="003664B6"/>
    <w:rsid w:val="00367B17"/>
    <w:rsid w:val="003717A6"/>
    <w:rsid w:val="003727FC"/>
    <w:rsid w:val="00372F79"/>
    <w:rsid w:val="00373D95"/>
    <w:rsid w:val="0038013A"/>
    <w:rsid w:val="003803CA"/>
    <w:rsid w:val="003815A5"/>
    <w:rsid w:val="00384C3A"/>
    <w:rsid w:val="00385E0C"/>
    <w:rsid w:val="00387868"/>
    <w:rsid w:val="00392D69"/>
    <w:rsid w:val="00392E28"/>
    <w:rsid w:val="003A3FD6"/>
    <w:rsid w:val="003A7F77"/>
    <w:rsid w:val="003B249F"/>
    <w:rsid w:val="003B31DF"/>
    <w:rsid w:val="003B53AE"/>
    <w:rsid w:val="003B5A46"/>
    <w:rsid w:val="003B65ED"/>
    <w:rsid w:val="003C0102"/>
    <w:rsid w:val="003C1A45"/>
    <w:rsid w:val="003C1D36"/>
    <w:rsid w:val="003C54E6"/>
    <w:rsid w:val="003C6D3A"/>
    <w:rsid w:val="003D2E0C"/>
    <w:rsid w:val="003D7D42"/>
    <w:rsid w:val="003E05AF"/>
    <w:rsid w:val="003E0A93"/>
    <w:rsid w:val="003E187E"/>
    <w:rsid w:val="003E4521"/>
    <w:rsid w:val="003E5FDF"/>
    <w:rsid w:val="003F206C"/>
    <w:rsid w:val="003F2701"/>
    <w:rsid w:val="003F29B8"/>
    <w:rsid w:val="003F7F19"/>
    <w:rsid w:val="00404D13"/>
    <w:rsid w:val="00404E5E"/>
    <w:rsid w:val="00410BF0"/>
    <w:rsid w:val="004143F3"/>
    <w:rsid w:val="004154E2"/>
    <w:rsid w:val="004159DC"/>
    <w:rsid w:val="004173EF"/>
    <w:rsid w:val="00417F9F"/>
    <w:rsid w:val="0042357D"/>
    <w:rsid w:val="004279B0"/>
    <w:rsid w:val="00430015"/>
    <w:rsid w:val="00430BD8"/>
    <w:rsid w:val="0043644E"/>
    <w:rsid w:val="00437875"/>
    <w:rsid w:val="004424CD"/>
    <w:rsid w:val="00442D0C"/>
    <w:rsid w:val="00445480"/>
    <w:rsid w:val="0044593B"/>
    <w:rsid w:val="00445C94"/>
    <w:rsid w:val="004461BE"/>
    <w:rsid w:val="00452B7E"/>
    <w:rsid w:val="00452D46"/>
    <w:rsid w:val="00453284"/>
    <w:rsid w:val="004548CB"/>
    <w:rsid w:val="00456239"/>
    <w:rsid w:val="00460B63"/>
    <w:rsid w:val="00461DBC"/>
    <w:rsid w:val="00463993"/>
    <w:rsid w:val="004744B4"/>
    <w:rsid w:val="00477239"/>
    <w:rsid w:val="00483892"/>
    <w:rsid w:val="00486287"/>
    <w:rsid w:val="0048686C"/>
    <w:rsid w:val="00487F28"/>
    <w:rsid w:val="00496677"/>
    <w:rsid w:val="0049689B"/>
    <w:rsid w:val="004979A5"/>
    <w:rsid w:val="004A17BB"/>
    <w:rsid w:val="004A4AE5"/>
    <w:rsid w:val="004A5E14"/>
    <w:rsid w:val="004A70C2"/>
    <w:rsid w:val="004A7A1F"/>
    <w:rsid w:val="004B08E2"/>
    <w:rsid w:val="004B0C61"/>
    <w:rsid w:val="004B52CF"/>
    <w:rsid w:val="004B5967"/>
    <w:rsid w:val="004C0C27"/>
    <w:rsid w:val="004C1F22"/>
    <w:rsid w:val="004C2171"/>
    <w:rsid w:val="004C3653"/>
    <w:rsid w:val="004C6CEE"/>
    <w:rsid w:val="004D018F"/>
    <w:rsid w:val="004D2643"/>
    <w:rsid w:val="004D4038"/>
    <w:rsid w:val="004D6FEC"/>
    <w:rsid w:val="004D7295"/>
    <w:rsid w:val="004D7D60"/>
    <w:rsid w:val="004E1440"/>
    <w:rsid w:val="004E1A6B"/>
    <w:rsid w:val="004E1E3A"/>
    <w:rsid w:val="004F0C21"/>
    <w:rsid w:val="004F1612"/>
    <w:rsid w:val="004F1AF8"/>
    <w:rsid w:val="004F51A4"/>
    <w:rsid w:val="0050241B"/>
    <w:rsid w:val="0050273A"/>
    <w:rsid w:val="00503277"/>
    <w:rsid w:val="00503C2E"/>
    <w:rsid w:val="00504572"/>
    <w:rsid w:val="005046FE"/>
    <w:rsid w:val="00512A91"/>
    <w:rsid w:val="0051348D"/>
    <w:rsid w:val="00513F98"/>
    <w:rsid w:val="005155E9"/>
    <w:rsid w:val="00533E12"/>
    <w:rsid w:val="00534D53"/>
    <w:rsid w:val="00535AF8"/>
    <w:rsid w:val="00535B95"/>
    <w:rsid w:val="00547018"/>
    <w:rsid w:val="0054752B"/>
    <w:rsid w:val="00556ADF"/>
    <w:rsid w:val="005617F9"/>
    <w:rsid w:val="00566256"/>
    <w:rsid w:val="00566820"/>
    <w:rsid w:val="00566942"/>
    <w:rsid w:val="00567B73"/>
    <w:rsid w:val="0057025A"/>
    <w:rsid w:val="005742E9"/>
    <w:rsid w:val="00580AB0"/>
    <w:rsid w:val="00580DCA"/>
    <w:rsid w:val="00582C5B"/>
    <w:rsid w:val="00583589"/>
    <w:rsid w:val="00583A5A"/>
    <w:rsid w:val="00585092"/>
    <w:rsid w:val="00593207"/>
    <w:rsid w:val="0059703C"/>
    <w:rsid w:val="005A3BC4"/>
    <w:rsid w:val="005A4C84"/>
    <w:rsid w:val="005B27A0"/>
    <w:rsid w:val="005B536E"/>
    <w:rsid w:val="005B5E43"/>
    <w:rsid w:val="005B7297"/>
    <w:rsid w:val="005B79E2"/>
    <w:rsid w:val="005C2FE8"/>
    <w:rsid w:val="005C39CD"/>
    <w:rsid w:val="005D080E"/>
    <w:rsid w:val="005D47BE"/>
    <w:rsid w:val="005E0573"/>
    <w:rsid w:val="005E5E55"/>
    <w:rsid w:val="005E605F"/>
    <w:rsid w:val="005E704B"/>
    <w:rsid w:val="005F584E"/>
    <w:rsid w:val="005F5C05"/>
    <w:rsid w:val="005F6570"/>
    <w:rsid w:val="0060258D"/>
    <w:rsid w:val="00605E30"/>
    <w:rsid w:val="00605E34"/>
    <w:rsid w:val="00610CDA"/>
    <w:rsid w:val="00611B58"/>
    <w:rsid w:val="00611D2C"/>
    <w:rsid w:val="00611D70"/>
    <w:rsid w:val="0061655D"/>
    <w:rsid w:val="00621171"/>
    <w:rsid w:val="00621A25"/>
    <w:rsid w:val="006230E7"/>
    <w:rsid w:val="00624C16"/>
    <w:rsid w:val="0062736D"/>
    <w:rsid w:val="006308F0"/>
    <w:rsid w:val="00633A01"/>
    <w:rsid w:val="006345FE"/>
    <w:rsid w:val="00634ED4"/>
    <w:rsid w:val="0063565F"/>
    <w:rsid w:val="00643850"/>
    <w:rsid w:val="006508D8"/>
    <w:rsid w:val="006515A0"/>
    <w:rsid w:val="00653312"/>
    <w:rsid w:val="00655762"/>
    <w:rsid w:val="00656B0A"/>
    <w:rsid w:val="0066473D"/>
    <w:rsid w:val="006664B0"/>
    <w:rsid w:val="00667F44"/>
    <w:rsid w:val="006713AD"/>
    <w:rsid w:val="00671516"/>
    <w:rsid w:val="00680B87"/>
    <w:rsid w:val="00680F04"/>
    <w:rsid w:val="0068589A"/>
    <w:rsid w:val="006928E9"/>
    <w:rsid w:val="00692DFC"/>
    <w:rsid w:val="00695CB1"/>
    <w:rsid w:val="00696B69"/>
    <w:rsid w:val="0069734E"/>
    <w:rsid w:val="006A111D"/>
    <w:rsid w:val="006A1A4D"/>
    <w:rsid w:val="006A1C3A"/>
    <w:rsid w:val="006A2EE8"/>
    <w:rsid w:val="006A6CB8"/>
    <w:rsid w:val="006B2783"/>
    <w:rsid w:val="006B2DF3"/>
    <w:rsid w:val="006B64A1"/>
    <w:rsid w:val="006B7A21"/>
    <w:rsid w:val="006C0E9D"/>
    <w:rsid w:val="006C4B2C"/>
    <w:rsid w:val="006C5757"/>
    <w:rsid w:val="006C5D29"/>
    <w:rsid w:val="006C6FC0"/>
    <w:rsid w:val="006D632B"/>
    <w:rsid w:val="006D71C6"/>
    <w:rsid w:val="006E0E74"/>
    <w:rsid w:val="006E2446"/>
    <w:rsid w:val="006E303E"/>
    <w:rsid w:val="006E4593"/>
    <w:rsid w:val="006E6FBA"/>
    <w:rsid w:val="006F07ED"/>
    <w:rsid w:val="006F5834"/>
    <w:rsid w:val="006F5F5D"/>
    <w:rsid w:val="006F6CD3"/>
    <w:rsid w:val="00700AD1"/>
    <w:rsid w:val="007019CE"/>
    <w:rsid w:val="00701EBF"/>
    <w:rsid w:val="0070658C"/>
    <w:rsid w:val="00707EDE"/>
    <w:rsid w:val="00711D48"/>
    <w:rsid w:val="007213FB"/>
    <w:rsid w:val="00722168"/>
    <w:rsid w:val="00722E99"/>
    <w:rsid w:val="00723EEA"/>
    <w:rsid w:val="00730329"/>
    <w:rsid w:val="00733B17"/>
    <w:rsid w:val="0073496B"/>
    <w:rsid w:val="00741FE9"/>
    <w:rsid w:val="007422B5"/>
    <w:rsid w:val="00742316"/>
    <w:rsid w:val="00745212"/>
    <w:rsid w:val="00746D5E"/>
    <w:rsid w:val="00751429"/>
    <w:rsid w:val="00751808"/>
    <w:rsid w:val="00755309"/>
    <w:rsid w:val="00755D3B"/>
    <w:rsid w:val="0075746D"/>
    <w:rsid w:val="00757869"/>
    <w:rsid w:val="00760410"/>
    <w:rsid w:val="00763246"/>
    <w:rsid w:val="00764933"/>
    <w:rsid w:val="00765E31"/>
    <w:rsid w:val="00767940"/>
    <w:rsid w:val="007710E4"/>
    <w:rsid w:val="007720F9"/>
    <w:rsid w:val="00774697"/>
    <w:rsid w:val="00774F4D"/>
    <w:rsid w:val="00775467"/>
    <w:rsid w:val="00775D72"/>
    <w:rsid w:val="00776150"/>
    <w:rsid w:val="00780738"/>
    <w:rsid w:val="00783809"/>
    <w:rsid w:val="007849E1"/>
    <w:rsid w:val="00786191"/>
    <w:rsid w:val="00786DB6"/>
    <w:rsid w:val="007873B6"/>
    <w:rsid w:val="00787BE9"/>
    <w:rsid w:val="00790035"/>
    <w:rsid w:val="00793199"/>
    <w:rsid w:val="007936B7"/>
    <w:rsid w:val="00794D70"/>
    <w:rsid w:val="00796C96"/>
    <w:rsid w:val="007A00D5"/>
    <w:rsid w:val="007A04C4"/>
    <w:rsid w:val="007A5022"/>
    <w:rsid w:val="007B0219"/>
    <w:rsid w:val="007B1F95"/>
    <w:rsid w:val="007B2348"/>
    <w:rsid w:val="007B59EB"/>
    <w:rsid w:val="007B7953"/>
    <w:rsid w:val="007C28EC"/>
    <w:rsid w:val="007C30DC"/>
    <w:rsid w:val="007C78D9"/>
    <w:rsid w:val="007D04B3"/>
    <w:rsid w:val="007D0C02"/>
    <w:rsid w:val="007D0E47"/>
    <w:rsid w:val="007D3489"/>
    <w:rsid w:val="007D6525"/>
    <w:rsid w:val="007E005E"/>
    <w:rsid w:val="007E01F8"/>
    <w:rsid w:val="007E2020"/>
    <w:rsid w:val="007E3524"/>
    <w:rsid w:val="007E5504"/>
    <w:rsid w:val="007F06F0"/>
    <w:rsid w:val="007F51B7"/>
    <w:rsid w:val="00802B06"/>
    <w:rsid w:val="0080342B"/>
    <w:rsid w:val="0080465E"/>
    <w:rsid w:val="00805028"/>
    <w:rsid w:val="00806DF4"/>
    <w:rsid w:val="00807A74"/>
    <w:rsid w:val="00810758"/>
    <w:rsid w:val="00811D24"/>
    <w:rsid w:val="00813A39"/>
    <w:rsid w:val="0081560C"/>
    <w:rsid w:val="00815ABD"/>
    <w:rsid w:val="0082132C"/>
    <w:rsid w:val="00822DC6"/>
    <w:rsid w:val="00824D09"/>
    <w:rsid w:val="008319DD"/>
    <w:rsid w:val="00832714"/>
    <w:rsid w:val="0083399E"/>
    <w:rsid w:val="00835C10"/>
    <w:rsid w:val="00844675"/>
    <w:rsid w:val="008474F2"/>
    <w:rsid w:val="0085097E"/>
    <w:rsid w:val="00851BEB"/>
    <w:rsid w:val="008528F0"/>
    <w:rsid w:val="008528F4"/>
    <w:rsid w:val="0085583C"/>
    <w:rsid w:val="0085749E"/>
    <w:rsid w:val="00860868"/>
    <w:rsid w:val="00861A8A"/>
    <w:rsid w:val="0087686A"/>
    <w:rsid w:val="00877710"/>
    <w:rsid w:val="0088028E"/>
    <w:rsid w:val="008802C4"/>
    <w:rsid w:val="00880B56"/>
    <w:rsid w:val="0088257E"/>
    <w:rsid w:val="008839E8"/>
    <w:rsid w:val="008935DA"/>
    <w:rsid w:val="00897824"/>
    <w:rsid w:val="008A07AB"/>
    <w:rsid w:val="008A1898"/>
    <w:rsid w:val="008A37CC"/>
    <w:rsid w:val="008A5574"/>
    <w:rsid w:val="008C0D29"/>
    <w:rsid w:val="008C1680"/>
    <w:rsid w:val="008C4187"/>
    <w:rsid w:val="008C4A1E"/>
    <w:rsid w:val="008C575C"/>
    <w:rsid w:val="008C62F3"/>
    <w:rsid w:val="008C6747"/>
    <w:rsid w:val="008C677C"/>
    <w:rsid w:val="008C71C7"/>
    <w:rsid w:val="008C7ED2"/>
    <w:rsid w:val="008D32DE"/>
    <w:rsid w:val="008D3C79"/>
    <w:rsid w:val="008D7661"/>
    <w:rsid w:val="008E0413"/>
    <w:rsid w:val="008E048A"/>
    <w:rsid w:val="008E12A7"/>
    <w:rsid w:val="008E21DE"/>
    <w:rsid w:val="008E403A"/>
    <w:rsid w:val="008E5AA4"/>
    <w:rsid w:val="008E7DF2"/>
    <w:rsid w:val="008F024A"/>
    <w:rsid w:val="008F1299"/>
    <w:rsid w:val="008F2AF2"/>
    <w:rsid w:val="008F3EAD"/>
    <w:rsid w:val="00900AF7"/>
    <w:rsid w:val="00903994"/>
    <w:rsid w:val="00910388"/>
    <w:rsid w:val="0091104F"/>
    <w:rsid w:val="00911A5E"/>
    <w:rsid w:val="00911F84"/>
    <w:rsid w:val="009131B7"/>
    <w:rsid w:val="009133A8"/>
    <w:rsid w:val="009134EA"/>
    <w:rsid w:val="00916D6C"/>
    <w:rsid w:val="0092164D"/>
    <w:rsid w:val="00925A4D"/>
    <w:rsid w:val="0092679E"/>
    <w:rsid w:val="0093125B"/>
    <w:rsid w:val="00932BC0"/>
    <w:rsid w:val="00933078"/>
    <w:rsid w:val="0093622F"/>
    <w:rsid w:val="009377F9"/>
    <w:rsid w:val="0094241F"/>
    <w:rsid w:val="00943B68"/>
    <w:rsid w:val="0094404A"/>
    <w:rsid w:val="009445F3"/>
    <w:rsid w:val="00944C1F"/>
    <w:rsid w:val="00945388"/>
    <w:rsid w:val="0095023E"/>
    <w:rsid w:val="00960484"/>
    <w:rsid w:val="00960DF4"/>
    <w:rsid w:val="00963E63"/>
    <w:rsid w:val="00964BBA"/>
    <w:rsid w:val="0096533D"/>
    <w:rsid w:val="00970DEF"/>
    <w:rsid w:val="00972368"/>
    <w:rsid w:val="009747E6"/>
    <w:rsid w:val="00976655"/>
    <w:rsid w:val="00980FA1"/>
    <w:rsid w:val="00983B44"/>
    <w:rsid w:val="00985527"/>
    <w:rsid w:val="009863DD"/>
    <w:rsid w:val="009904EF"/>
    <w:rsid w:val="009A5742"/>
    <w:rsid w:val="009A689F"/>
    <w:rsid w:val="009A747E"/>
    <w:rsid w:val="009B190F"/>
    <w:rsid w:val="009B2344"/>
    <w:rsid w:val="009B25D4"/>
    <w:rsid w:val="009B34B7"/>
    <w:rsid w:val="009B42B0"/>
    <w:rsid w:val="009B5C1F"/>
    <w:rsid w:val="009C0FC8"/>
    <w:rsid w:val="009C2AC6"/>
    <w:rsid w:val="009C33EC"/>
    <w:rsid w:val="009C35D2"/>
    <w:rsid w:val="009C5C7A"/>
    <w:rsid w:val="009C6311"/>
    <w:rsid w:val="009D19D6"/>
    <w:rsid w:val="009D2834"/>
    <w:rsid w:val="009D6948"/>
    <w:rsid w:val="009E1AE2"/>
    <w:rsid w:val="009E5740"/>
    <w:rsid w:val="009E7F22"/>
    <w:rsid w:val="009F2305"/>
    <w:rsid w:val="009F47A5"/>
    <w:rsid w:val="009F76E7"/>
    <w:rsid w:val="00A00DF7"/>
    <w:rsid w:val="00A00FE6"/>
    <w:rsid w:val="00A02B51"/>
    <w:rsid w:val="00A05716"/>
    <w:rsid w:val="00A0667C"/>
    <w:rsid w:val="00A0758C"/>
    <w:rsid w:val="00A07E4A"/>
    <w:rsid w:val="00A1153E"/>
    <w:rsid w:val="00A233AB"/>
    <w:rsid w:val="00A2649D"/>
    <w:rsid w:val="00A301D7"/>
    <w:rsid w:val="00A30DE9"/>
    <w:rsid w:val="00A3172D"/>
    <w:rsid w:val="00A32167"/>
    <w:rsid w:val="00A409AA"/>
    <w:rsid w:val="00A40E19"/>
    <w:rsid w:val="00A4100C"/>
    <w:rsid w:val="00A45E2F"/>
    <w:rsid w:val="00A4716B"/>
    <w:rsid w:val="00A50248"/>
    <w:rsid w:val="00A55A32"/>
    <w:rsid w:val="00A55CF0"/>
    <w:rsid w:val="00A55E9F"/>
    <w:rsid w:val="00A575AE"/>
    <w:rsid w:val="00A61FAA"/>
    <w:rsid w:val="00A62D06"/>
    <w:rsid w:val="00A6550E"/>
    <w:rsid w:val="00A66FBF"/>
    <w:rsid w:val="00A738D0"/>
    <w:rsid w:val="00A76DEE"/>
    <w:rsid w:val="00A77309"/>
    <w:rsid w:val="00A774B7"/>
    <w:rsid w:val="00A8479A"/>
    <w:rsid w:val="00A870A5"/>
    <w:rsid w:val="00A90718"/>
    <w:rsid w:val="00A90D28"/>
    <w:rsid w:val="00A92C9B"/>
    <w:rsid w:val="00A93EB6"/>
    <w:rsid w:val="00AA048B"/>
    <w:rsid w:val="00AA677B"/>
    <w:rsid w:val="00AB12D5"/>
    <w:rsid w:val="00AB1E98"/>
    <w:rsid w:val="00AB21AA"/>
    <w:rsid w:val="00AB2968"/>
    <w:rsid w:val="00AB3D01"/>
    <w:rsid w:val="00AC3394"/>
    <w:rsid w:val="00AC3F0B"/>
    <w:rsid w:val="00AC44E7"/>
    <w:rsid w:val="00AC4BE5"/>
    <w:rsid w:val="00AC53A5"/>
    <w:rsid w:val="00AD1AD3"/>
    <w:rsid w:val="00AD3BED"/>
    <w:rsid w:val="00AD735D"/>
    <w:rsid w:val="00AE0E33"/>
    <w:rsid w:val="00AE3F2F"/>
    <w:rsid w:val="00AE77AA"/>
    <w:rsid w:val="00AF0899"/>
    <w:rsid w:val="00B02BA2"/>
    <w:rsid w:val="00B0389B"/>
    <w:rsid w:val="00B04D81"/>
    <w:rsid w:val="00B05CC3"/>
    <w:rsid w:val="00B106F0"/>
    <w:rsid w:val="00B13037"/>
    <w:rsid w:val="00B13FAC"/>
    <w:rsid w:val="00B161ED"/>
    <w:rsid w:val="00B22D64"/>
    <w:rsid w:val="00B23FDA"/>
    <w:rsid w:val="00B24B4F"/>
    <w:rsid w:val="00B272D7"/>
    <w:rsid w:val="00B30D31"/>
    <w:rsid w:val="00B323BE"/>
    <w:rsid w:val="00B32921"/>
    <w:rsid w:val="00B35FD9"/>
    <w:rsid w:val="00B408F3"/>
    <w:rsid w:val="00B4119B"/>
    <w:rsid w:val="00B41F76"/>
    <w:rsid w:val="00B42287"/>
    <w:rsid w:val="00B42E8D"/>
    <w:rsid w:val="00B42E91"/>
    <w:rsid w:val="00B45DCE"/>
    <w:rsid w:val="00B460B1"/>
    <w:rsid w:val="00B46C7D"/>
    <w:rsid w:val="00B50362"/>
    <w:rsid w:val="00B51457"/>
    <w:rsid w:val="00B55C68"/>
    <w:rsid w:val="00B56FCC"/>
    <w:rsid w:val="00B603C0"/>
    <w:rsid w:val="00B605AA"/>
    <w:rsid w:val="00B63712"/>
    <w:rsid w:val="00B654B2"/>
    <w:rsid w:val="00B65695"/>
    <w:rsid w:val="00B65A64"/>
    <w:rsid w:val="00B663B4"/>
    <w:rsid w:val="00B67DB7"/>
    <w:rsid w:val="00B71E91"/>
    <w:rsid w:val="00B76256"/>
    <w:rsid w:val="00B7633E"/>
    <w:rsid w:val="00B77AE4"/>
    <w:rsid w:val="00B81356"/>
    <w:rsid w:val="00B821F1"/>
    <w:rsid w:val="00B83874"/>
    <w:rsid w:val="00B83AB4"/>
    <w:rsid w:val="00B86807"/>
    <w:rsid w:val="00B86D0E"/>
    <w:rsid w:val="00B87746"/>
    <w:rsid w:val="00B9396E"/>
    <w:rsid w:val="00B94A0D"/>
    <w:rsid w:val="00BA6928"/>
    <w:rsid w:val="00BB1D44"/>
    <w:rsid w:val="00BB733B"/>
    <w:rsid w:val="00BB75F8"/>
    <w:rsid w:val="00BC01BD"/>
    <w:rsid w:val="00BC427B"/>
    <w:rsid w:val="00BC4E00"/>
    <w:rsid w:val="00BC629D"/>
    <w:rsid w:val="00BC66E2"/>
    <w:rsid w:val="00BD25B6"/>
    <w:rsid w:val="00BD683D"/>
    <w:rsid w:val="00BF4BB9"/>
    <w:rsid w:val="00BF52C5"/>
    <w:rsid w:val="00BF67FB"/>
    <w:rsid w:val="00C028A6"/>
    <w:rsid w:val="00C0421C"/>
    <w:rsid w:val="00C06AA2"/>
    <w:rsid w:val="00C11AF3"/>
    <w:rsid w:val="00C132E9"/>
    <w:rsid w:val="00C140F0"/>
    <w:rsid w:val="00C16551"/>
    <w:rsid w:val="00C1726D"/>
    <w:rsid w:val="00C20EFD"/>
    <w:rsid w:val="00C21944"/>
    <w:rsid w:val="00C24FA1"/>
    <w:rsid w:val="00C27A0F"/>
    <w:rsid w:val="00C31C19"/>
    <w:rsid w:val="00C32794"/>
    <w:rsid w:val="00C364D0"/>
    <w:rsid w:val="00C4005D"/>
    <w:rsid w:val="00C40D70"/>
    <w:rsid w:val="00C4244D"/>
    <w:rsid w:val="00C45BFF"/>
    <w:rsid w:val="00C51BB2"/>
    <w:rsid w:val="00C54563"/>
    <w:rsid w:val="00C55F13"/>
    <w:rsid w:val="00C56A97"/>
    <w:rsid w:val="00C56D33"/>
    <w:rsid w:val="00C5787E"/>
    <w:rsid w:val="00C60D3E"/>
    <w:rsid w:val="00C61BAB"/>
    <w:rsid w:val="00C7102B"/>
    <w:rsid w:val="00C72A61"/>
    <w:rsid w:val="00C75DE7"/>
    <w:rsid w:val="00C7723A"/>
    <w:rsid w:val="00C8095B"/>
    <w:rsid w:val="00C84602"/>
    <w:rsid w:val="00C90F89"/>
    <w:rsid w:val="00C92BB4"/>
    <w:rsid w:val="00C93AF8"/>
    <w:rsid w:val="00C976D5"/>
    <w:rsid w:val="00CA021B"/>
    <w:rsid w:val="00CA02BC"/>
    <w:rsid w:val="00CA3950"/>
    <w:rsid w:val="00CA4734"/>
    <w:rsid w:val="00CA4892"/>
    <w:rsid w:val="00CC023B"/>
    <w:rsid w:val="00CC4B95"/>
    <w:rsid w:val="00CC7C63"/>
    <w:rsid w:val="00CD17F9"/>
    <w:rsid w:val="00CD3294"/>
    <w:rsid w:val="00CD3F22"/>
    <w:rsid w:val="00CD498A"/>
    <w:rsid w:val="00CD5F1B"/>
    <w:rsid w:val="00CE0610"/>
    <w:rsid w:val="00CE480E"/>
    <w:rsid w:val="00CF008D"/>
    <w:rsid w:val="00CF0350"/>
    <w:rsid w:val="00CF1349"/>
    <w:rsid w:val="00CF1BCD"/>
    <w:rsid w:val="00CF1CCA"/>
    <w:rsid w:val="00CF209B"/>
    <w:rsid w:val="00CF5107"/>
    <w:rsid w:val="00CF59F4"/>
    <w:rsid w:val="00D123C0"/>
    <w:rsid w:val="00D1240E"/>
    <w:rsid w:val="00D226F4"/>
    <w:rsid w:val="00D22E52"/>
    <w:rsid w:val="00D232E5"/>
    <w:rsid w:val="00D25A9F"/>
    <w:rsid w:val="00D25D1C"/>
    <w:rsid w:val="00D3071B"/>
    <w:rsid w:val="00D32585"/>
    <w:rsid w:val="00D339BF"/>
    <w:rsid w:val="00D34323"/>
    <w:rsid w:val="00D35BCF"/>
    <w:rsid w:val="00D37FE6"/>
    <w:rsid w:val="00D40218"/>
    <w:rsid w:val="00D40DF7"/>
    <w:rsid w:val="00D41103"/>
    <w:rsid w:val="00D433C6"/>
    <w:rsid w:val="00D43CC1"/>
    <w:rsid w:val="00D467DF"/>
    <w:rsid w:val="00D56086"/>
    <w:rsid w:val="00D57DF2"/>
    <w:rsid w:val="00D61FCC"/>
    <w:rsid w:val="00D64FCC"/>
    <w:rsid w:val="00D6634E"/>
    <w:rsid w:val="00D66B5A"/>
    <w:rsid w:val="00D714E9"/>
    <w:rsid w:val="00D745C9"/>
    <w:rsid w:val="00D757CF"/>
    <w:rsid w:val="00D80B97"/>
    <w:rsid w:val="00D81796"/>
    <w:rsid w:val="00D8573B"/>
    <w:rsid w:val="00D91DE9"/>
    <w:rsid w:val="00D938F5"/>
    <w:rsid w:val="00D9594D"/>
    <w:rsid w:val="00D95D5A"/>
    <w:rsid w:val="00DA3D46"/>
    <w:rsid w:val="00DA5EB9"/>
    <w:rsid w:val="00DB2EFB"/>
    <w:rsid w:val="00DB369C"/>
    <w:rsid w:val="00DB611B"/>
    <w:rsid w:val="00DC1B6E"/>
    <w:rsid w:val="00DC290F"/>
    <w:rsid w:val="00DC49DB"/>
    <w:rsid w:val="00DC5692"/>
    <w:rsid w:val="00DC5D10"/>
    <w:rsid w:val="00DC796C"/>
    <w:rsid w:val="00DD1057"/>
    <w:rsid w:val="00DD7392"/>
    <w:rsid w:val="00DE12A9"/>
    <w:rsid w:val="00DE6695"/>
    <w:rsid w:val="00DF122E"/>
    <w:rsid w:val="00DF2909"/>
    <w:rsid w:val="00DF6798"/>
    <w:rsid w:val="00DF74BA"/>
    <w:rsid w:val="00E0044E"/>
    <w:rsid w:val="00E02544"/>
    <w:rsid w:val="00E05270"/>
    <w:rsid w:val="00E104CD"/>
    <w:rsid w:val="00E116C6"/>
    <w:rsid w:val="00E11948"/>
    <w:rsid w:val="00E13D44"/>
    <w:rsid w:val="00E1499C"/>
    <w:rsid w:val="00E14C89"/>
    <w:rsid w:val="00E17191"/>
    <w:rsid w:val="00E17626"/>
    <w:rsid w:val="00E20ADE"/>
    <w:rsid w:val="00E260AC"/>
    <w:rsid w:val="00E32DF3"/>
    <w:rsid w:val="00E362ED"/>
    <w:rsid w:val="00E378EF"/>
    <w:rsid w:val="00E41B26"/>
    <w:rsid w:val="00E43D80"/>
    <w:rsid w:val="00E4502B"/>
    <w:rsid w:val="00E46772"/>
    <w:rsid w:val="00E5163B"/>
    <w:rsid w:val="00E51699"/>
    <w:rsid w:val="00E5742D"/>
    <w:rsid w:val="00E60D13"/>
    <w:rsid w:val="00E63608"/>
    <w:rsid w:val="00E63B59"/>
    <w:rsid w:val="00E65836"/>
    <w:rsid w:val="00E727B1"/>
    <w:rsid w:val="00E73DAC"/>
    <w:rsid w:val="00E761D8"/>
    <w:rsid w:val="00E76AB6"/>
    <w:rsid w:val="00E7791D"/>
    <w:rsid w:val="00E77A76"/>
    <w:rsid w:val="00E81640"/>
    <w:rsid w:val="00E82907"/>
    <w:rsid w:val="00E82B7D"/>
    <w:rsid w:val="00E82C80"/>
    <w:rsid w:val="00E83D57"/>
    <w:rsid w:val="00E92D68"/>
    <w:rsid w:val="00E97A8B"/>
    <w:rsid w:val="00EA4351"/>
    <w:rsid w:val="00EA590F"/>
    <w:rsid w:val="00EA5FC7"/>
    <w:rsid w:val="00EA7EA7"/>
    <w:rsid w:val="00EB01F5"/>
    <w:rsid w:val="00EB1339"/>
    <w:rsid w:val="00EB2517"/>
    <w:rsid w:val="00EB4BC5"/>
    <w:rsid w:val="00EB6840"/>
    <w:rsid w:val="00EB71D4"/>
    <w:rsid w:val="00EC0463"/>
    <w:rsid w:val="00EC3BD9"/>
    <w:rsid w:val="00EC49BE"/>
    <w:rsid w:val="00EC620F"/>
    <w:rsid w:val="00EC643F"/>
    <w:rsid w:val="00EC7118"/>
    <w:rsid w:val="00EC7CA4"/>
    <w:rsid w:val="00ED1F28"/>
    <w:rsid w:val="00ED3160"/>
    <w:rsid w:val="00ED359F"/>
    <w:rsid w:val="00ED6D1F"/>
    <w:rsid w:val="00EE07D2"/>
    <w:rsid w:val="00EE1C93"/>
    <w:rsid w:val="00EE5729"/>
    <w:rsid w:val="00EE6150"/>
    <w:rsid w:val="00EE65F8"/>
    <w:rsid w:val="00EE74FA"/>
    <w:rsid w:val="00EF19CD"/>
    <w:rsid w:val="00EF42C7"/>
    <w:rsid w:val="00EF6579"/>
    <w:rsid w:val="00EF78FF"/>
    <w:rsid w:val="00EF7F5C"/>
    <w:rsid w:val="00F011BA"/>
    <w:rsid w:val="00F051B9"/>
    <w:rsid w:val="00F15E3F"/>
    <w:rsid w:val="00F16F8F"/>
    <w:rsid w:val="00F173E5"/>
    <w:rsid w:val="00F25FBF"/>
    <w:rsid w:val="00F26355"/>
    <w:rsid w:val="00F27987"/>
    <w:rsid w:val="00F30F02"/>
    <w:rsid w:val="00F31FB4"/>
    <w:rsid w:val="00F414E1"/>
    <w:rsid w:val="00F43C2E"/>
    <w:rsid w:val="00F46027"/>
    <w:rsid w:val="00F52FC9"/>
    <w:rsid w:val="00F5314D"/>
    <w:rsid w:val="00F5346D"/>
    <w:rsid w:val="00F537CE"/>
    <w:rsid w:val="00F54440"/>
    <w:rsid w:val="00F55AC3"/>
    <w:rsid w:val="00F56013"/>
    <w:rsid w:val="00F5626F"/>
    <w:rsid w:val="00F60D29"/>
    <w:rsid w:val="00F6258A"/>
    <w:rsid w:val="00F63BAF"/>
    <w:rsid w:val="00F642A1"/>
    <w:rsid w:val="00F65B27"/>
    <w:rsid w:val="00F6758F"/>
    <w:rsid w:val="00F7177C"/>
    <w:rsid w:val="00F72615"/>
    <w:rsid w:val="00F7585D"/>
    <w:rsid w:val="00F76DBC"/>
    <w:rsid w:val="00F772BE"/>
    <w:rsid w:val="00F80305"/>
    <w:rsid w:val="00F808FC"/>
    <w:rsid w:val="00F80CF5"/>
    <w:rsid w:val="00F843D8"/>
    <w:rsid w:val="00F85DBD"/>
    <w:rsid w:val="00F8763E"/>
    <w:rsid w:val="00F90A60"/>
    <w:rsid w:val="00F9318C"/>
    <w:rsid w:val="00FA0987"/>
    <w:rsid w:val="00FA5DE5"/>
    <w:rsid w:val="00FB003B"/>
    <w:rsid w:val="00FB19AD"/>
    <w:rsid w:val="00FB3406"/>
    <w:rsid w:val="00FB6F0D"/>
    <w:rsid w:val="00FB777E"/>
    <w:rsid w:val="00FB79D6"/>
    <w:rsid w:val="00FC18E3"/>
    <w:rsid w:val="00FC297F"/>
    <w:rsid w:val="00FC2BF3"/>
    <w:rsid w:val="00FC2EF4"/>
    <w:rsid w:val="00FD0D41"/>
    <w:rsid w:val="00FD46BF"/>
    <w:rsid w:val="00FD66D7"/>
    <w:rsid w:val="00FE0ABF"/>
    <w:rsid w:val="00FE122D"/>
    <w:rsid w:val="00FE1C06"/>
    <w:rsid w:val="00FF3287"/>
    <w:rsid w:val="00FF5020"/>
    <w:rsid w:val="00FF5F27"/>
    <w:rsid w:val="00FF7288"/>
    <w:rsid w:val="00FF78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F6C2C"/>
  <w15:chartTrackingRefBased/>
  <w15:docId w15:val="{D60D4757-4F5C-448E-BB56-77E0FFED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qFormat="1"/>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DF4"/>
    <w:pPr>
      <w:suppressAutoHyphens/>
      <w:spacing w:before="200" w:after="200" w:line="280" w:lineRule="atLeast"/>
    </w:pPr>
    <w:rPr>
      <w:sz w:val="24"/>
    </w:rPr>
  </w:style>
  <w:style w:type="paragraph" w:styleId="Heading1">
    <w:name w:val="heading 1"/>
    <w:basedOn w:val="ListParagraph"/>
    <w:next w:val="Normal"/>
    <w:link w:val="Heading1Char"/>
    <w:uiPriority w:val="9"/>
    <w:qFormat/>
    <w:rsid w:val="00806DF4"/>
    <w:pPr>
      <w:numPr>
        <w:numId w:val="12"/>
      </w:numPr>
      <w:outlineLvl w:val="0"/>
    </w:pPr>
    <w:rPr>
      <w:b/>
      <w:sz w:val="36"/>
      <w:szCs w:val="24"/>
    </w:rPr>
  </w:style>
  <w:style w:type="paragraph" w:styleId="Heading2">
    <w:name w:val="heading 2"/>
    <w:basedOn w:val="Normal"/>
    <w:next w:val="Normal"/>
    <w:link w:val="Heading2Char"/>
    <w:uiPriority w:val="9"/>
    <w:qFormat/>
    <w:rsid w:val="00806DF4"/>
    <w:pPr>
      <w:spacing w:after="0"/>
      <w:outlineLvl w:val="1"/>
    </w:pPr>
    <w:rPr>
      <w:b/>
      <w:color w:val="auto"/>
      <w:szCs w:val="24"/>
    </w:rPr>
  </w:style>
  <w:style w:type="paragraph" w:styleId="Heading3">
    <w:name w:val="heading 3"/>
    <w:basedOn w:val="Normal"/>
    <w:next w:val="Normal"/>
    <w:link w:val="Heading3Char"/>
    <w:uiPriority w:val="9"/>
    <w:qFormat/>
    <w:rsid w:val="00B83AB4"/>
    <w:pPr>
      <w:keepNext/>
      <w:keepLines/>
      <w:spacing w:before="30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semiHidden/>
    <w:unhideWhenUsed/>
    <w:qFormat/>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qFormat/>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AE77AA"/>
    <w:pPr>
      <w:tabs>
        <w:tab w:val="center" w:pos="4513"/>
        <w:tab w:val="right" w:pos="9026"/>
      </w:tabs>
      <w:spacing w:before="0"/>
    </w:pPr>
    <w:rPr>
      <w:rFonts w:asciiTheme="majorHAnsi" w:hAnsiTheme="majorHAnsi"/>
      <w:color w:val="auto"/>
      <w:sz w:val="18"/>
    </w:rPr>
  </w:style>
  <w:style w:type="character" w:customStyle="1" w:styleId="FooterChar">
    <w:name w:val="Footer Char"/>
    <w:basedOn w:val="DefaultParagraphFont"/>
    <w:link w:val="Footer"/>
    <w:uiPriority w:val="99"/>
    <w:rsid w:val="00AE77AA"/>
    <w:rPr>
      <w:rFonts w:asciiTheme="majorHAnsi" w:hAnsiTheme="majorHAnsi"/>
      <w:color w:val="auto"/>
      <w:sz w:val="18"/>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806DF4"/>
    <w:rPr>
      <w:b/>
      <w:color w:val="auto"/>
      <w:sz w:val="24"/>
      <w:szCs w:val="24"/>
    </w:rPr>
  </w:style>
  <w:style w:type="paragraph" w:styleId="Quote">
    <w:name w:val="Quote"/>
    <w:basedOn w:val="Normal"/>
    <w:next w:val="Normal"/>
    <w:link w:val="QuoteChar"/>
    <w:uiPriority w:val="18"/>
    <w:qFormat/>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qFormat/>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qFormat/>
    <w:rsid w:val="00AF0899"/>
    <w:pPr>
      <w:numPr>
        <w:numId w:val="3"/>
      </w:numPr>
    </w:pPr>
  </w:style>
  <w:style w:type="paragraph" w:customStyle="1" w:styleId="Boxed1Heading">
    <w:name w:val="Boxed 1 Heading"/>
    <w:basedOn w:val="Boxed1Text"/>
    <w:uiPriority w:val="29"/>
    <w:qFormat/>
    <w:rsid w:val="00AF0899"/>
    <w:pPr>
      <w:keepNext/>
    </w:pPr>
    <w:rPr>
      <w:b/>
    </w:rPr>
  </w:style>
  <w:style w:type="paragraph" w:customStyle="1" w:styleId="Boxed2Text">
    <w:name w:val="Boxed 2 Text"/>
    <w:basedOn w:val="Boxed1Text"/>
    <w:uiPriority w:val="31"/>
    <w:qFormat/>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qFormat/>
    <w:rsid w:val="00AF0899"/>
    <w:pPr>
      <w:numPr>
        <w:ilvl w:val="1"/>
        <w:numId w:val="3"/>
      </w:numPr>
    </w:pPr>
  </w:style>
  <w:style w:type="paragraph" w:customStyle="1" w:styleId="Boxed2Heading">
    <w:name w:val="Boxed 2 Heading"/>
    <w:basedOn w:val="Boxed2Text"/>
    <w:uiPriority w:val="31"/>
    <w:qFormat/>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DF74BA"/>
    <w:pPr>
      <w:numPr>
        <w:numId w:val="11"/>
      </w:numPr>
    </w:pPr>
  </w:style>
  <w:style w:type="paragraph" w:customStyle="1" w:styleId="Bullet2">
    <w:name w:val="Bullet 2"/>
    <w:basedOn w:val="Normal"/>
    <w:uiPriority w:val="2"/>
    <w:qFormat/>
    <w:rsid w:val="00DF74BA"/>
    <w:pPr>
      <w:numPr>
        <w:ilvl w:val="1"/>
        <w:numId w:val="11"/>
      </w:numPr>
    </w:pPr>
  </w:style>
  <w:style w:type="paragraph" w:customStyle="1" w:styleId="Bullet3">
    <w:name w:val="Bullet 3"/>
    <w:basedOn w:val="Normal"/>
    <w:uiPriority w:val="2"/>
    <w:qFormat/>
    <w:rsid w:val="00DF74BA"/>
    <w:pPr>
      <w:numPr>
        <w:ilvl w:val="2"/>
        <w:numId w:val="11"/>
      </w:numPr>
    </w:pPr>
  </w:style>
  <w:style w:type="paragraph" w:styleId="Caption">
    <w:name w:val="caption"/>
    <w:basedOn w:val="Normal"/>
    <w:next w:val="Normal"/>
    <w:uiPriority w:val="19"/>
    <w:qFormat/>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806DF4"/>
    <w:rPr>
      <w:rFonts w:ascii="Calibri" w:hAnsi="Calibri" w:cs="Calibri"/>
      <w:b/>
      <w:color w:val="auto"/>
      <w:sz w:val="36"/>
      <w:szCs w:val="24"/>
    </w:rPr>
  </w:style>
  <w:style w:type="character" w:customStyle="1" w:styleId="Heading3Char">
    <w:name w:val="Heading 3 Char"/>
    <w:basedOn w:val="DefaultParagraphFont"/>
    <w:link w:val="Heading3"/>
    <w:uiPriority w:val="9"/>
    <w:rsid w:val="00B83AB4"/>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semiHidden/>
    <w:rsid w:val="00B83AB4"/>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2"/>
    <w:qFormat/>
    <w:rsid w:val="00DF74BA"/>
    <w:pPr>
      <w:numPr>
        <w:ilvl w:val="1"/>
        <w:numId w:val="7"/>
      </w:numPr>
    </w:pPr>
  </w:style>
  <w:style w:type="paragraph" w:customStyle="1" w:styleId="List1Numbered3">
    <w:name w:val="List 1 Numbered 3"/>
    <w:basedOn w:val="Normal"/>
    <w:uiPriority w:val="2"/>
    <w:qFormat/>
    <w:rsid w:val="00DF74BA"/>
    <w:pPr>
      <w:numPr>
        <w:ilvl w:val="2"/>
        <w:numId w:val="7"/>
      </w:numPr>
    </w:pPr>
  </w:style>
  <w:style w:type="paragraph" w:styleId="NoSpacing">
    <w:name w:val="No Spacing"/>
    <w:uiPriority w:val="1"/>
    <w:rsid w:val="002134FA"/>
    <w:pPr>
      <w:spacing w:before="240" w:after="480"/>
      <w:contextualSpacing/>
    </w:pPr>
    <w:rPr>
      <w:sz w:val="22"/>
    </w:r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qFormat/>
    <w:rsid w:val="00FD66D7"/>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qFormat/>
    <w:rsid w:val="00074002"/>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40"/>
      <w:szCs w:val="22"/>
    </w:rPr>
  </w:style>
  <w:style w:type="character" w:customStyle="1" w:styleId="SubtitleChar">
    <w:name w:val="Subtitle Char"/>
    <w:basedOn w:val="DefaultParagraphFont"/>
    <w:link w:val="Subtitle"/>
    <w:uiPriority w:val="23"/>
    <w:rsid w:val="00074002"/>
    <w:rPr>
      <w:rFonts w:eastAsiaTheme="minorEastAsia"/>
      <w:color w:val="5F2E74" w:themeColor="text2"/>
      <w:sz w:val="40"/>
      <w:szCs w:val="22"/>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Normal"/>
    <w:next w:val="Normal"/>
    <w:link w:val="TitleChar"/>
    <w:uiPriority w:val="22"/>
    <w:qFormat/>
    <w:rsid w:val="00B83AB4"/>
    <w:pPr>
      <w:keepLines/>
      <w:pBdr>
        <w:left w:val="single" w:sz="24" w:space="12" w:color="9DC44D" w:themeColor="accent6"/>
      </w:pBdr>
      <w:spacing w:line="560" w:lineRule="atLeast"/>
      <w:ind w:left="284" w:right="1701"/>
      <w:contextualSpacing/>
      <w:outlineLvl w:val="0"/>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22"/>
    <w:rsid w:val="00B83AB4"/>
    <w:rPr>
      <w:rFonts w:asciiTheme="majorHAnsi" w:eastAsiaTheme="majorEastAsia" w:hAnsiTheme="majorHAnsi" w:cstheme="majorBidi"/>
      <w:b/>
      <w:kern w:val="28"/>
      <w:sz w:val="48"/>
      <w:szCs w:val="56"/>
    </w:rPr>
  </w:style>
  <w:style w:type="paragraph" w:styleId="TOC1">
    <w:name w:val="toc 1"/>
    <w:basedOn w:val="Normal"/>
    <w:next w:val="Normal"/>
    <w:autoRedefine/>
    <w:uiPriority w:val="39"/>
    <w:rsid w:val="00213134"/>
    <w:pPr>
      <w:keepNext/>
      <w:tabs>
        <w:tab w:val="right" w:leader="dot" w:pos="9628"/>
      </w:tabs>
      <w:spacing w:before="120" w:after="120" w:line="240" w:lineRule="auto"/>
    </w:pPr>
    <w:rPr>
      <w:rFonts w:asciiTheme="majorHAnsi" w:hAnsiTheme="majorHAnsi"/>
      <w:color w:val="auto"/>
    </w:rPr>
  </w:style>
  <w:style w:type="paragraph" w:styleId="TOC2">
    <w:name w:val="toc 2"/>
    <w:basedOn w:val="Normal"/>
    <w:next w:val="Normal"/>
    <w:autoRedefine/>
    <w:uiPriority w:val="39"/>
    <w:rsid w:val="00213134"/>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213134"/>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213134"/>
    <w:pPr>
      <w:spacing w:before="0"/>
    </w:pPr>
    <w:tblPr>
      <w:tblBorders>
        <w:top w:val="single" w:sz="4" w:space="0" w:color="943C84"/>
        <w:left w:val="single" w:sz="4" w:space="0" w:color="943C84"/>
        <w:bottom w:val="single" w:sz="4" w:space="0" w:color="943C84"/>
        <w:right w:val="single" w:sz="4" w:space="0" w:color="943C84"/>
        <w:insideH w:val="single" w:sz="6" w:space="0" w:color="943C84"/>
        <w:insideV w:val="single" w:sz="6" w:space="0" w:color="943C84"/>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213134"/>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aliases w:val="Recommendation,List Paragraph1,List Paragraph11,L,Bullet point,Number,#List Paragraph,List Paragraph111,F5 List Paragraph,Dot pt,CV text,Table text,Medium Grid 1 - Accent 21,Numbered Paragraph,List Paragraph2,NFP GP Bulleted List"/>
    <w:basedOn w:val="Normal"/>
    <w:link w:val="ListParagraphChar"/>
    <w:uiPriority w:val="34"/>
    <w:qFormat/>
    <w:rsid w:val="007B0219"/>
    <w:pPr>
      <w:suppressAutoHyphens w:val="0"/>
      <w:spacing w:before="0" w:after="0" w:line="240" w:lineRule="auto"/>
      <w:ind w:left="720"/>
    </w:pPr>
    <w:rPr>
      <w:rFonts w:ascii="Calibri" w:hAnsi="Calibri" w:cs="Calibri"/>
      <w:color w:val="auto"/>
      <w:szCs w:val="22"/>
    </w:rPr>
  </w:style>
  <w:style w:type="paragraph" w:styleId="BalloonText">
    <w:name w:val="Balloon Text"/>
    <w:basedOn w:val="Normal"/>
    <w:link w:val="BalloonTextChar"/>
    <w:uiPriority w:val="99"/>
    <w:semiHidden/>
    <w:unhideWhenUsed/>
    <w:rsid w:val="00BB75F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5F8"/>
    <w:rPr>
      <w:rFonts w:ascii="Segoe UI" w:hAnsi="Segoe UI" w:cs="Segoe UI"/>
      <w:sz w:val="18"/>
      <w:szCs w:val="18"/>
    </w:rPr>
  </w:style>
  <w:style w:type="paragraph" w:styleId="NormalWeb">
    <w:name w:val="Normal (Web)"/>
    <w:basedOn w:val="Normal"/>
    <w:uiPriority w:val="99"/>
    <w:semiHidden/>
    <w:unhideWhenUsed/>
    <w:rsid w:val="00B56FCC"/>
    <w:pPr>
      <w:suppressAutoHyphens w:val="0"/>
      <w:spacing w:before="0" w:after="100" w:afterAutospacing="1" w:line="240" w:lineRule="auto"/>
    </w:pPr>
    <w:rPr>
      <w:rFonts w:ascii="Times New Roman" w:eastAsia="Times New Roman" w:hAnsi="Times New Roman" w:cs="Times New Roman"/>
      <w:color w:val="auto"/>
      <w:szCs w:val="24"/>
      <w:lang w:eastAsia="en-AU"/>
    </w:rPr>
  </w:style>
  <w:style w:type="character" w:customStyle="1" w:styleId="ListParagraphChar">
    <w:name w:val="List Paragraph Char"/>
    <w:aliases w:val="Recommendation Char,List Paragraph1 Char,List Paragraph11 Char,L Char,Bullet point Char,Number Char,#List Paragraph Char,List Paragraph111 Char,F5 List Paragraph Char,Dot pt Char,CV text Char,Table text Char,Numbered Paragraph Char"/>
    <w:basedOn w:val="DefaultParagraphFont"/>
    <w:link w:val="ListParagraph"/>
    <w:uiPriority w:val="34"/>
    <w:rsid w:val="00A77309"/>
    <w:rPr>
      <w:rFonts w:ascii="Calibri" w:hAnsi="Calibri" w:cs="Calibri"/>
      <w:color w:val="auto"/>
      <w:sz w:val="22"/>
      <w:szCs w:val="22"/>
    </w:rPr>
  </w:style>
  <w:style w:type="paragraph" w:styleId="EndnoteText">
    <w:name w:val="endnote text"/>
    <w:basedOn w:val="Normal"/>
    <w:link w:val="EndnoteTextChar"/>
    <w:uiPriority w:val="99"/>
    <w:semiHidden/>
    <w:unhideWhenUsed/>
    <w:rsid w:val="00F26355"/>
    <w:pPr>
      <w:spacing w:before="0" w:after="0" w:line="240" w:lineRule="auto"/>
    </w:pPr>
    <w:rPr>
      <w:sz w:val="20"/>
    </w:rPr>
  </w:style>
  <w:style w:type="character" w:customStyle="1" w:styleId="EndnoteTextChar">
    <w:name w:val="Endnote Text Char"/>
    <w:basedOn w:val="DefaultParagraphFont"/>
    <w:link w:val="EndnoteText"/>
    <w:uiPriority w:val="99"/>
    <w:semiHidden/>
    <w:rsid w:val="00F26355"/>
  </w:style>
  <w:style w:type="character" w:styleId="EndnoteReference">
    <w:name w:val="endnote reference"/>
    <w:basedOn w:val="DefaultParagraphFont"/>
    <w:uiPriority w:val="99"/>
    <w:semiHidden/>
    <w:unhideWhenUsed/>
    <w:rsid w:val="00F26355"/>
    <w:rPr>
      <w:vertAlign w:val="superscript"/>
    </w:rPr>
  </w:style>
  <w:style w:type="character" w:customStyle="1" w:styleId="A7">
    <w:name w:val="A7"/>
    <w:uiPriority w:val="99"/>
    <w:rsid w:val="00CA021B"/>
    <w:rPr>
      <w:rFonts w:cs="FS Me"/>
      <w:b/>
      <w:bCs/>
      <w:color w:val="000000"/>
      <w:sz w:val="22"/>
      <w:szCs w:val="22"/>
    </w:rPr>
  </w:style>
  <w:style w:type="paragraph" w:customStyle="1" w:styleId="Response">
    <w:name w:val="Response"/>
    <w:basedOn w:val="Normal"/>
    <w:link w:val="ResponseChar"/>
    <w:qFormat/>
    <w:rsid w:val="003F2701"/>
    <w:pPr>
      <w:ind w:left="567"/>
    </w:pPr>
  </w:style>
  <w:style w:type="character" w:customStyle="1" w:styleId="ResponseChar">
    <w:name w:val="Response Char"/>
    <w:basedOn w:val="DefaultParagraphFont"/>
    <w:link w:val="Response"/>
    <w:rsid w:val="003F2701"/>
    <w:rPr>
      <w:sz w:val="22"/>
    </w:rPr>
  </w:style>
  <w:style w:type="character" w:styleId="CommentReference">
    <w:name w:val="annotation reference"/>
    <w:basedOn w:val="DefaultParagraphFont"/>
    <w:uiPriority w:val="99"/>
    <w:semiHidden/>
    <w:unhideWhenUsed/>
    <w:rsid w:val="00746D5E"/>
    <w:rPr>
      <w:sz w:val="16"/>
      <w:szCs w:val="16"/>
    </w:rPr>
  </w:style>
  <w:style w:type="paragraph" w:styleId="CommentText">
    <w:name w:val="annotation text"/>
    <w:basedOn w:val="Normal"/>
    <w:link w:val="CommentTextChar"/>
    <w:uiPriority w:val="99"/>
    <w:unhideWhenUsed/>
    <w:rsid w:val="00746D5E"/>
    <w:pPr>
      <w:spacing w:line="240" w:lineRule="auto"/>
    </w:pPr>
    <w:rPr>
      <w:sz w:val="20"/>
    </w:rPr>
  </w:style>
  <w:style w:type="character" w:customStyle="1" w:styleId="CommentTextChar">
    <w:name w:val="Comment Text Char"/>
    <w:basedOn w:val="DefaultParagraphFont"/>
    <w:link w:val="CommentText"/>
    <w:uiPriority w:val="99"/>
    <w:rsid w:val="00746D5E"/>
  </w:style>
  <w:style w:type="paragraph" w:styleId="CommentSubject">
    <w:name w:val="annotation subject"/>
    <w:basedOn w:val="CommentText"/>
    <w:next w:val="CommentText"/>
    <w:link w:val="CommentSubjectChar"/>
    <w:uiPriority w:val="99"/>
    <w:semiHidden/>
    <w:unhideWhenUsed/>
    <w:rsid w:val="00010EED"/>
    <w:rPr>
      <w:b/>
      <w:bCs/>
    </w:rPr>
  </w:style>
  <w:style w:type="character" w:customStyle="1" w:styleId="CommentSubjectChar">
    <w:name w:val="Comment Subject Char"/>
    <w:basedOn w:val="CommentTextChar"/>
    <w:link w:val="CommentSubject"/>
    <w:uiPriority w:val="99"/>
    <w:semiHidden/>
    <w:rsid w:val="00010EED"/>
    <w:rPr>
      <w:b/>
      <w:bCs/>
    </w:rPr>
  </w:style>
  <w:style w:type="paragraph" w:styleId="Revision">
    <w:name w:val="Revision"/>
    <w:hidden/>
    <w:uiPriority w:val="99"/>
    <w:semiHidden/>
    <w:rsid w:val="005B79E2"/>
    <w:pPr>
      <w:spacing w:before="0" w:after="0"/>
    </w:pPr>
    <w:rPr>
      <w:sz w:val="24"/>
    </w:rPr>
  </w:style>
  <w:style w:type="paragraph" w:customStyle="1" w:styleId="Body">
    <w:name w:val="Body"/>
    <w:basedOn w:val="Normal"/>
    <w:uiPriority w:val="99"/>
    <w:rsid w:val="00932BC0"/>
    <w:pPr>
      <w:autoSpaceDE w:val="0"/>
      <w:autoSpaceDN w:val="0"/>
      <w:adjustRightInd w:val="0"/>
      <w:spacing w:before="0" w:after="0" w:line="288" w:lineRule="auto"/>
      <w:textAlignment w:val="center"/>
    </w:pPr>
    <w:rPr>
      <w:rFonts w:ascii="FS Me Pro Light" w:hAnsi="FS Me Pro Light" w:cs="FS Me Pro Light"/>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1708">
      <w:bodyDiv w:val="1"/>
      <w:marLeft w:val="0"/>
      <w:marRight w:val="0"/>
      <w:marTop w:val="0"/>
      <w:marBottom w:val="0"/>
      <w:divBdr>
        <w:top w:val="none" w:sz="0" w:space="0" w:color="auto"/>
        <w:left w:val="none" w:sz="0" w:space="0" w:color="auto"/>
        <w:bottom w:val="none" w:sz="0" w:space="0" w:color="auto"/>
        <w:right w:val="none" w:sz="0" w:space="0" w:color="auto"/>
      </w:divBdr>
      <w:divsChild>
        <w:div w:id="2050179764">
          <w:marLeft w:val="0"/>
          <w:marRight w:val="0"/>
          <w:marTop w:val="0"/>
          <w:marBottom w:val="0"/>
          <w:divBdr>
            <w:top w:val="none" w:sz="0" w:space="0" w:color="auto"/>
            <w:left w:val="none" w:sz="0" w:space="0" w:color="auto"/>
            <w:bottom w:val="none" w:sz="0" w:space="0" w:color="auto"/>
            <w:right w:val="none" w:sz="0" w:space="0" w:color="auto"/>
          </w:divBdr>
          <w:divsChild>
            <w:div w:id="1599559219">
              <w:marLeft w:val="0"/>
              <w:marRight w:val="0"/>
              <w:marTop w:val="0"/>
              <w:marBottom w:val="0"/>
              <w:divBdr>
                <w:top w:val="none" w:sz="0" w:space="0" w:color="auto"/>
                <w:left w:val="none" w:sz="0" w:space="0" w:color="auto"/>
                <w:bottom w:val="none" w:sz="0" w:space="0" w:color="auto"/>
                <w:right w:val="none" w:sz="0" w:space="0" w:color="auto"/>
              </w:divBdr>
              <w:divsChild>
                <w:div w:id="479076246">
                  <w:marLeft w:val="0"/>
                  <w:marRight w:val="0"/>
                  <w:marTop w:val="0"/>
                  <w:marBottom w:val="0"/>
                  <w:divBdr>
                    <w:top w:val="none" w:sz="0" w:space="0" w:color="auto"/>
                    <w:left w:val="none" w:sz="0" w:space="0" w:color="auto"/>
                    <w:bottom w:val="none" w:sz="0" w:space="0" w:color="auto"/>
                    <w:right w:val="none" w:sz="0" w:space="0" w:color="auto"/>
                  </w:divBdr>
                  <w:divsChild>
                    <w:div w:id="1281915052">
                      <w:marLeft w:val="0"/>
                      <w:marRight w:val="0"/>
                      <w:marTop w:val="0"/>
                      <w:marBottom w:val="0"/>
                      <w:divBdr>
                        <w:top w:val="none" w:sz="0" w:space="0" w:color="auto"/>
                        <w:left w:val="none" w:sz="0" w:space="0" w:color="auto"/>
                        <w:bottom w:val="none" w:sz="0" w:space="0" w:color="auto"/>
                        <w:right w:val="none" w:sz="0" w:space="0" w:color="auto"/>
                      </w:divBdr>
                      <w:divsChild>
                        <w:div w:id="765812404">
                          <w:marLeft w:val="0"/>
                          <w:marRight w:val="0"/>
                          <w:marTop w:val="0"/>
                          <w:marBottom w:val="0"/>
                          <w:divBdr>
                            <w:top w:val="none" w:sz="0" w:space="0" w:color="auto"/>
                            <w:left w:val="none" w:sz="0" w:space="0" w:color="auto"/>
                            <w:bottom w:val="none" w:sz="0" w:space="0" w:color="auto"/>
                            <w:right w:val="none" w:sz="0" w:space="0" w:color="auto"/>
                          </w:divBdr>
                          <w:divsChild>
                            <w:div w:id="215509297">
                              <w:marLeft w:val="0"/>
                              <w:marRight w:val="0"/>
                              <w:marTop w:val="0"/>
                              <w:marBottom w:val="0"/>
                              <w:divBdr>
                                <w:top w:val="none" w:sz="0" w:space="0" w:color="auto"/>
                                <w:left w:val="none" w:sz="0" w:space="0" w:color="auto"/>
                                <w:bottom w:val="none" w:sz="0" w:space="0" w:color="auto"/>
                                <w:right w:val="none" w:sz="0" w:space="0" w:color="auto"/>
                              </w:divBdr>
                              <w:divsChild>
                                <w:div w:id="1000424556">
                                  <w:marLeft w:val="-225"/>
                                  <w:marRight w:val="-225"/>
                                  <w:marTop w:val="0"/>
                                  <w:marBottom w:val="0"/>
                                  <w:divBdr>
                                    <w:top w:val="none" w:sz="0" w:space="0" w:color="auto"/>
                                    <w:left w:val="none" w:sz="0" w:space="0" w:color="auto"/>
                                    <w:bottom w:val="none" w:sz="0" w:space="0" w:color="auto"/>
                                    <w:right w:val="none" w:sz="0" w:space="0" w:color="auto"/>
                                  </w:divBdr>
                                  <w:divsChild>
                                    <w:div w:id="1356155784">
                                      <w:marLeft w:val="0"/>
                                      <w:marRight w:val="0"/>
                                      <w:marTop w:val="0"/>
                                      <w:marBottom w:val="0"/>
                                      <w:divBdr>
                                        <w:top w:val="none" w:sz="0" w:space="0" w:color="auto"/>
                                        <w:left w:val="none" w:sz="0" w:space="0" w:color="auto"/>
                                        <w:bottom w:val="none" w:sz="0" w:space="0" w:color="auto"/>
                                        <w:right w:val="none" w:sz="0" w:space="0" w:color="auto"/>
                                      </w:divBdr>
                                      <w:divsChild>
                                        <w:div w:id="4087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869729">
      <w:bodyDiv w:val="1"/>
      <w:marLeft w:val="0"/>
      <w:marRight w:val="0"/>
      <w:marTop w:val="0"/>
      <w:marBottom w:val="0"/>
      <w:divBdr>
        <w:top w:val="none" w:sz="0" w:space="0" w:color="auto"/>
        <w:left w:val="none" w:sz="0" w:space="0" w:color="auto"/>
        <w:bottom w:val="none" w:sz="0" w:space="0" w:color="auto"/>
        <w:right w:val="none" w:sz="0" w:space="0" w:color="auto"/>
      </w:divBdr>
      <w:divsChild>
        <w:div w:id="587034342">
          <w:marLeft w:val="0"/>
          <w:marRight w:val="0"/>
          <w:marTop w:val="0"/>
          <w:marBottom w:val="0"/>
          <w:divBdr>
            <w:top w:val="none" w:sz="0" w:space="0" w:color="auto"/>
            <w:left w:val="none" w:sz="0" w:space="0" w:color="auto"/>
            <w:bottom w:val="none" w:sz="0" w:space="0" w:color="auto"/>
            <w:right w:val="none" w:sz="0" w:space="0" w:color="auto"/>
          </w:divBdr>
          <w:divsChild>
            <w:div w:id="547646616">
              <w:marLeft w:val="0"/>
              <w:marRight w:val="0"/>
              <w:marTop w:val="0"/>
              <w:marBottom w:val="0"/>
              <w:divBdr>
                <w:top w:val="none" w:sz="0" w:space="0" w:color="auto"/>
                <w:left w:val="none" w:sz="0" w:space="0" w:color="auto"/>
                <w:bottom w:val="none" w:sz="0" w:space="0" w:color="auto"/>
                <w:right w:val="none" w:sz="0" w:space="0" w:color="auto"/>
              </w:divBdr>
              <w:divsChild>
                <w:div w:id="1903363874">
                  <w:marLeft w:val="0"/>
                  <w:marRight w:val="0"/>
                  <w:marTop w:val="0"/>
                  <w:marBottom w:val="0"/>
                  <w:divBdr>
                    <w:top w:val="none" w:sz="0" w:space="0" w:color="auto"/>
                    <w:left w:val="none" w:sz="0" w:space="0" w:color="auto"/>
                    <w:bottom w:val="none" w:sz="0" w:space="0" w:color="auto"/>
                    <w:right w:val="none" w:sz="0" w:space="0" w:color="auto"/>
                  </w:divBdr>
                  <w:divsChild>
                    <w:div w:id="1437675042">
                      <w:marLeft w:val="0"/>
                      <w:marRight w:val="0"/>
                      <w:marTop w:val="0"/>
                      <w:marBottom w:val="0"/>
                      <w:divBdr>
                        <w:top w:val="none" w:sz="0" w:space="0" w:color="auto"/>
                        <w:left w:val="none" w:sz="0" w:space="0" w:color="auto"/>
                        <w:bottom w:val="none" w:sz="0" w:space="0" w:color="auto"/>
                        <w:right w:val="none" w:sz="0" w:space="0" w:color="auto"/>
                      </w:divBdr>
                      <w:divsChild>
                        <w:div w:id="360667081">
                          <w:marLeft w:val="0"/>
                          <w:marRight w:val="0"/>
                          <w:marTop w:val="0"/>
                          <w:marBottom w:val="0"/>
                          <w:divBdr>
                            <w:top w:val="none" w:sz="0" w:space="0" w:color="auto"/>
                            <w:left w:val="none" w:sz="0" w:space="0" w:color="auto"/>
                            <w:bottom w:val="none" w:sz="0" w:space="0" w:color="auto"/>
                            <w:right w:val="none" w:sz="0" w:space="0" w:color="auto"/>
                          </w:divBdr>
                          <w:divsChild>
                            <w:div w:id="892077073">
                              <w:marLeft w:val="0"/>
                              <w:marRight w:val="0"/>
                              <w:marTop w:val="0"/>
                              <w:marBottom w:val="0"/>
                              <w:divBdr>
                                <w:top w:val="none" w:sz="0" w:space="0" w:color="auto"/>
                                <w:left w:val="none" w:sz="0" w:space="0" w:color="auto"/>
                                <w:bottom w:val="none" w:sz="0" w:space="0" w:color="auto"/>
                                <w:right w:val="none" w:sz="0" w:space="0" w:color="auto"/>
                              </w:divBdr>
                              <w:divsChild>
                                <w:div w:id="656617136">
                                  <w:marLeft w:val="-225"/>
                                  <w:marRight w:val="-225"/>
                                  <w:marTop w:val="0"/>
                                  <w:marBottom w:val="0"/>
                                  <w:divBdr>
                                    <w:top w:val="none" w:sz="0" w:space="0" w:color="auto"/>
                                    <w:left w:val="none" w:sz="0" w:space="0" w:color="auto"/>
                                    <w:bottom w:val="none" w:sz="0" w:space="0" w:color="auto"/>
                                    <w:right w:val="none" w:sz="0" w:space="0" w:color="auto"/>
                                  </w:divBdr>
                                  <w:divsChild>
                                    <w:div w:id="649211965">
                                      <w:marLeft w:val="0"/>
                                      <w:marRight w:val="0"/>
                                      <w:marTop w:val="0"/>
                                      <w:marBottom w:val="0"/>
                                      <w:divBdr>
                                        <w:top w:val="none" w:sz="0" w:space="0" w:color="auto"/>
                                        <w:left w:val="none" w:sz="0" w:space="0" w:color="auto"/>
                                        <w:bottom w:val="none" w:sz="0" w:space="0" w:color="auto"/>
                                        <w:right w:val="none" w:sz="0" w:space="0" w:color="auto"/>
                                      </w:divBdr>
                                      <w:divsChild>
                                        <w:div w:id="20263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3904635">
      <w:bodyDiv w:val="1"/>
      <w:marLeft w:val="0"/>
      <w:marRight w:val="0"/>
      <w:marTop w:val="0"/>
      <w:marBottom w:val="0"/>
      <w:divBdr>
        <w:top w:val="none" w:sz="0" w:space="0" w:color="auto"/>
        <w:left w:val="none" w:sz="0" w:space="0" w:color="auto"/>
        <w:bottom w:val="none" w:sz="0" w:space="0" w:color="auto"/>
        <w:right w:val="none" w:sz="0" w:space="0" w:color="auto"/>
      </w:divBdr>
    </w:div>
    <w:div w:id="397438335">
      <w:bodyDiv w:val="1"/>
      <w:marLeft w:val="0"/>
      <w:marRight w:val="0"/>
      <w:marTop w:val="0"/>
      <w:marBottom w:val="0"/>
      <w:divBdr>
        <w:top w:val="none" w:sz="0" w:space="0" w:color="auto"/>
        <w:left w:val="none" w:sz="0" w:space="0" w:color="auto"/>
        <w:bottom w:val="none" w:sz="0" w:space="0" w:color="auto"/>
        <w:right w:val="none" w:sz="0" w:space="0" w:color="auto"/>
      </w:divBdr>
    </w:div>
    <w:div w:id="413623227">
      <w:bodyDiv w:val="1"/>
      <w:marLeft w:val="0"/>
      <w:marRight w:val="0"/>
      <w:marTop w:val="0"/>
      <w:marBottom w:val="0"/>
      <w:divBdr>
        <w:top w:val="none" w:sz="0" w:space="0" w:color="auto"/>
        <w:left w:val="none" w:sz="0" w:space="0" w:color="auto"/>
        <w:bottom w:val="none" w:sz="0" w:space="0" w:color="auto"/>
        <w:right w:val="none" w:sz="0" w:space="0" w:color="auto"/>
      </w:divBdr>
    </w:div>
    <w:div w:id="466288802">
      <w:bodyDiv w:val="1"/>
      <w:marLeft w:val="0"/>
      <w:marRight w:val="0"/>
      <w:marTop w:val="0"/>
      <w:marBottom w:val="0"/>
      <w:divBdr>
        <w:top w:val="none" w:sz="0" w:space="0" w:color="auto"/>
        <w:left w:val="none" w:sz="0" w:space="0" w:color="auto"/>
        <w:bottom w:val="none" w:sz="0" w:space="0" w:color="auto"/>
        <w:right w:val="none" w:sz="0" w:space="0" w:color="auto"/>
      </w:divBdr>
    </w:div>
    <w:div w:id="492917628">
      <w:bodyDiv w:val="1"/>
      <w:marLeft w:val="0"/>
      <w:marRight w:val="0"/>
      <w:marTop w:val="0"/>
      <w:marBottom w:val="0"/>
      <w:divBdr>
        <w:top w:val="none" w:sz="0" w:space="0" w:color="auto"/>
        <w:left w:val="none" w:sz="0" w:space="0" w:color="auto"/>
        <w:bottom w:val="none" w:sz="0" w:space="0" w:color="auto"/>
        <w:right w:val="none" w:sz="0" w:space="0" w:color="auto"/>
      </w:divBdr>
    </w:div>
    <w:div w:id="511262781">
      <w:bodyDiv w:val="1"/>
      <w:marLeft w:val="0"/>
      <w:marRight w:val="0"/>
      <w:marTop w:val="0"/>
      <w:marBottom w:val="0"/>
      <w:divBdr>
        <w:top w:val="none" w:sz="0" w:space="0" w:color="auto"/>
        <w:left w:val="none" w:sz="0" w:space="0" w:color="auto"/>
        <w:bottom w:val="none" w:sz="0" w:space="0" w:color="auto"/>
        <w:right w:val="none" w:sz="0" w:space="0" w:color="auto"/>
      </w:divBdr>
    </w:div>
    <w:div w:id="514460136">
      <w:bodyDiv w:val="1"/>
      <w:marLeft w:val="0"/>
      <w:marRight w:val="0"/>
      <w:marTop w:val="0"/>
      <w:marBottom w:val="0"/>
      <w:divBdr>
        <w:top w:val="none" w:sz="0" w:space="0" w:color="auto"/>
        <w:left w:val="none" w:sz="0" w:space="0" w:color="auto"/>
        <w:bottom w:val="none" w:sz="0" w:space="0" w:color="auto"/>
        <w:right w:val="none" w:sz="0" w:space="0" w:color="auto"/>
      </w:divBdr>
      <w:divsChild>
        <w:div w:id="115147980">
          <w:marLeft w:val="0"/>
          <w:marRight w:val="0"/>
          <w:marTop w:val="0"/>
          <w:marBottom w:val="0"/>
          <w:divBdr>
            <w:top w:val="none" w:sz="0" w:space="0" w:color="auto"/>
            <w:left w:val="none" w:sz="0" w:space="0" w:color="auto"/>
            <w:bottom w:val="none" w:sz="0" w:space="0" w:color="auto"/>
            <w:right w:val="none" w:sz="0" w:space="0" w:color="auto"/>
          </w:divBdr>
          <w:divsChild>
            <w:div w:id="1862475671">
              <w:marLeft w:val="0"/>
              <w:marRight w:val="0"/>
              <w:marTop w:val="0"/>
              <w:marBottom w:val="0"/>
              <w:divBdr>
                <w:top w:val="none" w:sz="0" w:space="0" w:color="auto"/>
                <w:left w:val="none" w:sz="0" w:space="0" w:color="auto"/>
                <w:bottom w:val="none" w:sz="0" w:space="0" w:color="auto"/>
                <w:right w:val="none" w:sz="0" w:space="0" w:color="auto"/>
              </w:divBdr>
              <w:divsChild>
                <w:div w:id="1671789669">
                  <w:marLeft w:val="0"/>
                  <w:marRight w:val="0"/>
                  <w:marTop w:val="0"/>
                  <w:marBottom w:val="0"/>
                  <w:divBdr>
                    <w:top w:val="none" w:sz="0" w:space="0" w:color="auto"/>
                    <w:left w:val="none" w:sz="0" w:space="0" w:color="auto"/>
                    <w:bottom w:val="none" w:sz="0" w:space="0" w:color="auto"/>
                    <w:right w:val="none" w:sz="0" w:space="0" w:color="auto"/>
                  </w:divBdr>
                  <w:divsChild>
                    <w:div w:id="1904439663">
                      <w:marLeft w:val="0"/>
                      <w:marRight w:val="0"/>
                      <w:marTop w:val="0"/>
                      <w:marBottom w:val="0"/>
                      <w:divBdr>
                        <w:top w:val="none" w:sz="0" w:space="0" w:color="auto"/>
                        <w:left w:val="none" w:sz="0" w:space="0" w:color="auto"/>
                        <w:bottom w:val="none" w:sz="0" w:space="0" w:color="auto"/>
                        <w:right w:val="none" w:sz="0" w:space="0" w:color="auto"/>
                      </w:divBdr>
                      <w:divsChild>
                        <w:div w:id="1150832328">
                          <w:marLeft w:val="0"/>
                          <w:marRight w:val="0"/>
                          <w:marTop w:val="0"/>
                          <w:marBottom w:val="0"/>
                          <w:divBdr>
                            <w:top w:val="none" w:sz="0" w:space="0" w:color="auto"/>
                            <w:left w:val="none" w:sz="0" w:space="0" w:color="auto"/>
                            <w:bottom w:val="none" w:sz="0" w:space="0" w:color="auto"/>
                            <w:right w:val="none" w:sz="0" w:space="0" w:color="auto"/>
                          </w:divBdr>
                          <w:divsChild>
                            <w:div w:id="1148136016">
                              <w:marLeft w:val="0"/>
                              <w:marRight w:val="0"/>
                              <w:marTop w:val="0"/>
                              <w:marBottom w:val="0"/>
                              <w:divBdr>
                                <w:top w:val="none" w:sz="0" w:space="0" w:color="auto"/>
                                <w:left w:val="none" w:sz="0" w:space="0" w:color="auto"/>
                                <w:bottom w:val="none" w:sz="0" w:space="0" w:color="auto"/>
                                <w:right w:val="none" w:sz="0" w:space="0" w:color="auto"/>
                              </w:divBdr>
                              <w:divsChild>
                                <w:div w:id="857348363">
                                  <w:marLeft w:val="-225"/>
                                  <w:marRight w:val="-225"/>
                                  <w:marTop w:val="0"/>
                                  <w:marBottom w:val="0"/>
                                  <w:divBdr>
                                    <w:top w:val="none" w:sz="0" w:space="0" w:color="auto"/>
                                    <w:left w:val="none" w:sz="0" w:space="0" w:color="auto"/>
                                    <w:bottom w:val="none" w:sz="0" w:space="0" w:color="auto"/>
                                    <w:right w:val="none" w:sz="0" w:space="0" w:color="auto"/>
                                  </w:divBdr>
                                  <w:divsChild>
                                    <w:div w:id="1491021912">
                                      <w:marLeft w:val="0"/>
                                      <w:marRight w:val="0"/>
                                      <w:marTop w:val="0"/>
                                      <w:marBottom w:val="0"/>
                                      <w:divBdr>
                                        <w:top w:val="none" w:sz="0" w:space="0" w:color="auto"/>
                                        <w:left w:val="none" w:sz="0" w:space="0" w:color="auto"/>
                                        <w:bottom w:val="none" w:sz="0" w:space="0" w:color="auto"/>
                                        <w:right w:val="none" w:sz="0" w:space="0" w:color="auto"/>
                                      </w:divBdr>
                                      <w:divsChild>
                                        <w:div w:id="13983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58866">
      <w:bodyDiv w:val="1"/>
      <w:marLeft w:val="0"/>
      <w:marRight w:val="0"/>
      <w:marTop w:val="0"/>
      <w:marBottom w:val="0"/>
      <w:divBdr>
        <w:top w:val="none" w:sz="0" w:space="0" w:color="auto"/>
        <w:left w:val="none" w:sz="0" w:space="0" w:color="auto"/>
        <w:bottom w:val="none" w:sz="0" w:space="0" w:color="auto"/>
        <w:right w:val="none" w:sz="0" w:space="0" w:color="auto"/>
      </w:divBdr>
      <w:divsChild>
        <w:div w:id="285426940">
          <w:marLeft w:val="0"/>
          <w:marRight w:val="0"/>
          <w:marTop w:val="0"/>
          <w:marBottom w:val="0"/>
          <w:divBdr>
            <w:top w:val="none" w:sz="0" w:space="0" w:color="auto"/>
            <w:left w:val="none" w:sz="0" w:space="0" w:color="auto"/>
            <w:bottom w:val="none" w:sz="0" w:space="0" w:color="auto"/>
            <w:right w:val="none" w:sz="0" w:space="0" w:color="auto"/>
          </w:divBdr>
          <w:divsChild>
            <w:div w:id="46296295">
              <w:marLeft w:val="0"/>
              <w:marRight w:val="0"/>
              <w:marTop w:val="0"/>
              <w:marBottom w:val="0"/>
              <w:divBdr>
                <w:top w:val="none" w:sz="0" w:space="0" w:color="auto"/>
                <w:left w:val="none" w:sz="0" w:space="0" w:color="auto"/>
                <w:bottom w:val="none" w:sz="0" w:space="0" w:color="auto"/>
                <w:right w:val="none" w:sz="0" w:space="0" w:color="auto"/>
              </w:divBdr>
              <w:divsChild>
                <w:div w:id="1333334160">
                  <w:marLeft w:val="0"/>
                  <w:marRight w:val="0"/>
                  <w:marTop w:val="0"/>
                  <w:marBottom w:val="0"/>
                  <w:divBdr>
                    <w:top w:val="none" w:sz="0" w:space="0" w:color="auto"/>
                    <w:left w:val="none" w:sz="0" w:space="0" w:color="auto"/>
                    <w:bottom w:val="none" w:sz="0" w:space="0" w:color="auto"/>
                    <w:right w:val="none" w:sz="0" w:space="0" w:color="auto"/>
                  </w:divBdr>
                  <w:divsChild>
                    <w:div w:id="963072318">
                      <w:marLeft w:val="0"/>
                      <w:marRight w:val="0"/>
                      <w:marTop w:val="0"/>
                      <w:marBottom w:val="0"/>
                      <w:divBdr>
                        <w:top w:val="none" w:sz="0" w:space="0" w:color="auto"/>
                        <w:left w:val="none" w:sz="0" w:space="0" w:color="auto"/>
                        <w:bottom w:val="none" w:sz="0" w:space="0" w:color="auto"/>
                        <w:right w:val="none" w:sz="0" w:space="0" w:color="auto"/>
                      </w:divBdr>
                      <w:divsChild>
                        <w:div w:id="852038469">
                          <w:marLeft w:val="0"/>
                          <w:marRight w:val="0"/>
                          <w:marTop w:val="0"/>
                          <w:marBottom w:val="0"/>
                          <w:divBdr>
                            <w:top w:val="none" w:sz="0" w:space="0" w:color="auto"/>
                            <w:left w:val="none" w:sz="0" w:space="0" w:color="auto"/>
                            <w:bottom w:val="none" w:sz="0" w:space="0" w:color="auto"/>
                            <w:right w:val="none" w:sz="0" w:space="0" w:color="auto"/>
                          </w:divBdr>
                          <w:divsChild>
                            <w:div w:id="1879513418">
                              <w:marLeft w:val="0"/>
                              <w:marRight w:val="0"/>
                              <w:marTop w:val="0"/>
                              <w:marBottom w:val="0"/>
                              <w:divBdr>
                                <w:top w:val="none" w:sz="0" w:space="0" w:color="auto"/>
                                <w:left w:val="none" w:sz="0" w:space="0" w:color="auto"/>
                                <w:bottom w:val="none" w:sz="0" w:space="0" w:color="auto"/>
                                <w:right w:val="none" w:sz="0" w:space="0" w:color="auto"/>
                              </w:divBdr>
                              <w:divsChild>
                                <w:div w:id="879170097">
                                  <w:marLeft w:val="-225"/>
                                  <w:marRight w:val="-225"/>
                                  <w:marTop w:val="0"/>
                                  <w:marBottom w:val="0"/>
                                  <w:divBdr>
                                    <w:top w:val="none" w:sz="0" w:space="0" w:color="auto"/>
                                    <w:left w:val="none" w:sz="0" w:space="0" w:color="auto"/>
                                    <w:bottom w:val="none" w:sz="0" w:space="0" w:color="auto"/>
                                    <w:right w:val="none" w:sz="0" w:space="0" w:color="auto"/>
                                  </w:divBdr>
                                  <w:divsChild>
                                    <w:div w:id="44568024">
                                      <w:marLeft w:val="0"/>
                                      <w:marRight w:val="0"/>
                                      <w:marTop w:val="0"/>
                                      <w:marBottom w:val="0"/>
                                      <w:divBdr>
                                        <w:top w:val="none" w:sz="0" w:space="0" w:color="auto"/>
                                        <w:left w:val="none" w:sz="0" w:space="0" w:color="auto"/>
                                        <w:bottom w:val="none" w:sz="0" w:space="0" w:color="auto"/>
                                        <w:right w:val="none" w:sz="0" w:space="0" w:color="auto"/>
                                      </w:divBdr>
                                      <w:divsChild>
                                        <w:div w:id="11550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94606">
      <w:bodyDiv w:val="1"/>
      <w:marLeft w:val="0"/>
      <w:marRight w:val="0"/>
      <w:marTop w:val="0"/>
      <w:marBottom w:val="0"/>
      <w:divBdr>
        <w:top w:val="none" w:sz="0" w:space="0" w:color="auto"/>
        <w:left w:val="none" w:sz="0" w:space="0" w:color="auto"/>
        <w:bottom w:val="none" w:sz="0" w:space="0" w:color="auto"/>
        <w:right w:val="none" w:sz="0" w:space="0" w:color="auto"/>
      </w:divBdr>
    </w:div>
    <w:div w:id="922910439">
      <w:bodyDiv w:val="1"/>
      <w:marLeft w:val="0"/>
      <w:marRight w:val="0"/>
      <w:marTop w:val="0"/>
      <w:marBottom w:val="0"/>
      <w:divBdr>
        <w:top w:val="none" w:sz="0" w:space="0" w:color="auto"/>
        <w:left w:val="none" w:sz="0" w:space="0" w:color="auto"/>
        <w:bottom w:val="none" w:sz="0" w:space="0" w:color="auto"/>
        <w:right w:val="none" w:sz="0" w:space="0" w:color="auto"/>
      </w:divBdr>
    </w:div>
    <w:div w:id="1041057293">
      <w:bodyDiv w:val="1"/>
      <w:marLeft w:val="0"/>
      <w:marRight w:val="0"/>
      <w:marTop w:val="0"/>
      <w:marBottom w:val="0"/>
      <w:divBdr>
        <w:top w:val="none" w:sz="0" w:space="0" w:color="auto"/>
        <w:left w:val="none" w:sz="0" w:space="0" w:color="auto"/>
        <w:bottom w:val="none" w:sz="0" w:space="0" w:color="auto"/>
        <w:right w:val="none" w:sz="0" w:space="0" w:color="auto"/>
      </w:divBdr>
      <w:divsChild>
        <w:div w:id="46538956">
          <w:marLeft w:val="0"/>
          <w:marRight w:val="0"/>
          <w:marTop w:val="0"/>
          <w:marBottom w:val="0"/>
          <w:divBdr>
            <w:top w:val="none" w:sz="0" w:space="0" w:color="auto"/>
            <w:left w:val="none" w:sz="0" w:space="0" w:color="auto"/>
            <w:bottom w:val="none" w:sz="0" w:space="0" w:color="auto"/>
            <w:right w:val="none" w:sz="0" w:space="0" w:color="auto"/>
          </w:divBdr>
          <w:divsChild>
            <w:div w:id="863594793">
              <w:marLeft w:val="0"/>
              <w:marRight w:val="0"/>
              <w:marTop w:val="0"/>
              <w:marBottom w:val="0"/>
              <w:divBdr>
                <w:top w:val="none" w:sz="0" w:space="0" w:color="auto"/>
                <w:left w:val="none" w:sz="0" w:space="0" w:color="auto"/>
                <w:bottom w:val="none" w:sz="0" w:space="0" w:color="auto"/>
                <w:right w:val="none" w:sz="0" w:space="0" w:color="auto"/>
              </w:divBdr>
              <w:divsChild>
                <w:div w:id="1748457559">
                  <w:marLeft w:val="0"/>
                  <w:marRight w:val="0"/>
                  <w:marTop w:val="0"/>
                  <w:marBottom w:val="0"/>
                  <w:divBdr>
                    <w:top w:val="none" w:sz="0" w:space="0" w:color="auto"/>
                    <w:left w:val="none" w:sz="0" w:space="0" w:color="auto"/>
                    <w:bottom w:val="none" w:sz="0" w:space="0" w:color="auto"/>
                    <w:right w:val="none" w:sz="0" w:space="0" w:color="auto"/>
                  </w:divBdr>
                  <w:divsChild>
                    <w:div w:id="837110872">
                      <w:marLeft w:val="0"/>
                      <w:marRight w:val="0"/>
                      <w:marTop w:val="0"/>
                      <w:marBottom w:val="0"/>
                      <w:divBdr>
                        <w:top w:val="none" w:sz="0" w:space="0" w:color="auto"/>
                        <w:left w:val="none" w:sz="0" w:space="0" w:color="auto"/>
                        <w:bottom w:val="none" w:sz="0" w:space="0" w:color="auto"/>
                        <w:right w:val="none" w:sz="0" w:space="0" w:color="auto"/>
                      </w:divBdr>
                      <w:divsChild>
                        <w:div w:id="71316675">
                          <w:marLeft w:val="0"/>
                          <w:marRight w:val="0"/>
                          <w:marTop w:val="0"/>
                          <w:marBottom w:val="0"/>
                          <w:divBdr>
                            <w:top w:val="none" w:sz="0" w:space="0" w:color="auto"/>
                            <w:left w:val="none" w:sz="0" w:space="0" w:color="auto"/>
                            <w:bottom w:val="none" w:sz="0" w:space="0" w:color="auto"/>
                            <w:right w:val="none" w:sz="0" w:space="0" w:color="auto"/>
                          </w:divBdr>
                          <w:divsChild>
                            <w:div w:id="902714941">
                              <w:marLeft w:val="0"/>
                              <w:marRight w:val="0"/>
                              <w:marTop w:val="0"/>
                              <w:marBottom w:val="0"/>
                              <w:divBdr>
                                <w:top w:val="none" w:sz="0" w:space="0" w:color="auto"/>
                                <w:left w:val="none" w:sz="0" w:space="0" w:color="auto"/>
                                <w:bottom w:val="none" w:sz="0" w:space="0" w:color="auto"/>
                                <w:right w:val="none" w:sz="0" w:space="0" w:color="auto"/>
                              </w:divBdr>
                              <w:divsChild>
                                <w:div w:id="1470517779">
                                  <w:marLeft w:val="-225"/>
                                  <w:marRight w:val="-225"/>
                                  <w:marTop w:val="0"/>
                                  <w:marBottom w:val="0"/>
                                  <w:divBdr>
                                    <w:top w:val="none" w:sz="0" w:space="0" w:color="auto"/>
                                    <w:left w:val="none" w:sz="0" w:space="0" w:color="auto"/>
                                    <w:bottom w:val="none" w:sz="0" w:space="0" w:color="auto"/>
                                    <w:right w:val="none" w:sz="0" w:space="0" w:color="auto"/>
                                  </w:divBdr>
                                  <w:divsChild>
                                    <w:div w:id="35935183">
                                      <w:marLeft w:val="0"/>
                                      <w:marRight w:val="0"/>
                                      <w:marTop w:val="0"/>
                                      <w:marBottom w:val="0"/>
                                      <w:divBdr>
                                        <w:top w:val="none" w:sz="0" w:space="0" w:color="auto"/>
                                        <w:left w:val="none" w:sz="0" w:space="0" w:color="auto"/>
                                        <w:bottom w:val="none" w:sz="0" w:space="0" w:color="auto"/>
                                        <w:right w:val="none" w:sz="0" w:space="0" w:color="auto"/>
                                      </w:divBdr>
                                      <w:divsChild>
                                        <w:div w:id="10640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777463">
      <w:bodyDiv w:val="1"/>
      <w:marLeft w:val="0"/>
      <w:marRight w:val="0"/>
      <w:marTop w:val="0"/>
      <w:marBottom w:val="0"/>
      <w:divBdr>
        <w:top w:val="none" w:sz="0" w:space="0" w:color="auto"/>
        <w:left w:val="none" w:sz="0" w:space="0" w:color="auto"/>
        <w:bottom w:val="none" w:sz="0" w:space="0" w:color="auto"/>
        <w:right w:val="none" w:sz="0" w:space="0" w:color="auto"/>
      </w:divBdr>
      <w:divsChild>
        <w:div w:id="978538667">
          <w:marLeft w:val="0"/>
          <w:marRight w:val="0"/>
          <w:marTop w:val="0"/>
          <w:marBottom w:val="0"/>
          <w:divBdr>
            <w:top w:val="none" w:sz="0" w:space="0" w:color="auto"/>
            <w:left w:val="none" w:sz="0" w:space="0" w:color="auto"/>
            <w:bottom w:val="none" w:sz="0" w:space="0" w:color="auto"/>
            <w:right w:val="none" w:sz="0" w:space="0" w:color="auto"/>
          </w:divBdr>
          <w:divsChild>
            <w:div w:id="1379469648">
              <w:marLeft w:val="0"/>
              <w:marRight w:val="0"/>
              <w:marTop w:val="0"/>
              <w:marBottom w:val="0"/>
              <w:divBdr>
                <w:top w:val="none" w:sz="0" w:space="0" w:color="auto"/>
                <w:left w:val="none" w:sz="0" w:space="0" w:color="auto"/>
                <w:bottom w:val="none" w:sz="0" w:space="0" w:color="auto"/>
                <w:right w:val="none" w:sz="0" w:space="0" w:color="auto"/>
              </w:divBdr>
              <w:divsChild>
                <w:div w:id="21103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99273">
      <w:bodyDiv w:val="1"/>
      <w:marLeft w:val="0"/>
      <w:marRight w:val="0"/>
      <w:marTop w:val="0"/>
      <w:marBottom w:val="0"/>
      <w:divBdr>
        <w:top w:val="none" w:sz="0" w:space="0" w:color="auto"/>
        <w:left w:val="none" w:sz="0" w:space="0" w:color="auto"/>
        <w:bottom w:val="none" w:sz="0" w:space="0" w:color="auto"/>
        <w:right w:val="none" w:sz="0" w:space="0" w:color="auto"/>
      </w:divBdr>
    </w:div>
    <w:div w:id="1207060323">
      <w:bodyDiv w:val="1"/>
      <w:marLeft w:val="0"/>
      <w:marRight w:val="0"/>
      <w:marTop w:val="0"/>
      <w:marBottom w:val="0"/>
      <w:divBdr>
        <w:top w:val="none" w:sz="0" w:space="0" w:color="auto"/>
        <w:left w:val="none" w:sz="0" w:space="0" w:color="auto"/>
        <w:bottom w:val="none" w:sz="0" w:space="0" w:color="auto"/>
        <w:right w:val="none" w:sz="0" w:space="0" w:color="auto"/>
      </w:divBdr>
      <w:divsChild>
        <w:div w:id="1270435177">
          <w:marLeft w:val="0"/>
          <w:marRight w:val="0"/>
          <w:marTop w:val="0"/>
          <w:marBottom w:val="0"/>
          <w:divBdr>
            <w:top w:val="none" w:sz="0" w:space="0" w:color="auto"/>
            <w:left w:val="none" w:sz="0" w:space="0" w:color="auto"/>
            <w:bottom w:val="none" w:sz="0" w:space="0" w:color="auto"/>
            <w:right w:val="none" w:sz="0" w:space="0" w:color="auto"/>
          </w:divBdr>
          <w:divsChild>
            <w:div w:id="664475158">
              <w:marLeft w:val="0"/>
              <w:marRight w:val="0"/>
              <w:marTop w:val="0"/>
              <w:marBottom w:val="0"/>
              <w:divBdr>
                <w:top w:val="none" w:sz="0" w:space="0" w:color="auto"/>
                <w:left w:val="none" w:sz="0" w:space="0" w:color="auto"/>
                <w:bottom w:val="none" w:sz="0" w:space="0" w:color="auto"/>
                <w:right w:val="none" w:sz="0" w:space="0" w:color="auto"/>
              </w:divBdr>
              <w:divsChild>
                <w:div w:id="15685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3995">
          <w:marLeft w:val="0"/>
          <w:marRight w:val="0"/>
          <w:marTop w:val="0"/>
          <w:marBottom w:val="0"/>
          <w:divBdr>
            <w:top w:val="none" w:sz="0" w:space="0" w:color="auto"/>
            <w:left w:val="none" w:sz="0" w:space="0" w:color="auto"/>
            <w:bottom w:val="none" w:sz="0" w:space="0" w:color="auto"/>
            <w:right w:val="none" w:sz="0" w:space="0" w:color="auto"/>
          </w:divBdr>
          <w:divsChild>
            <w:div w:id="1521233990">
              <w:marLeft w:val="0"/>
              <w:marRight w:val="0"/>
              <w:marTop w:val="0"/>
              <w:marBottom w:val="0"/>
              <w:divBdr>
                <w:top w:val="none" w:sz="0" w:space="0" w:color="auto"/>
                <w:left w:val="none" w:sz="0" w:space="0" w:color="auto"/>
                <w:bottom w:val="none" w:sz="0" w:space="0" w:color="auto"/>
                <w:right w:val="none" w:sz="0" w:space="0" w:color="auto"/>
              </w:divBdr>
            </w:div>
            <w:div w:id="3516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75835">
      <w:bodyDiv w:val="1"/>
      <w:marLeft w:val="0"/>
      <w:marRight w:val="0"/>
      <w:marTop w:val="0"/>
      <w:marBottom w:val="0"/>
      <w:divBdr>
        <w:top w:val="none" w:sz="0" w:space="0" w:color="auto"/>
        <w:left w:val="none" w:sz="0" w:space="0" w:color="auto"/>
        <w:bottom w:val="none" w:sz="0" w:space="0" w:color="auto"/>
        <w:right w:val="none" w:sz="0" w:space="0" w:color="auto"/>
      </w:divBdr>
      <w:divsChild>
        <w:div w:id="1667123280">
          <w:marLeft w:val="0"/>
          <w:marRight w:val="0"/>
          <w:marTop w:val="0"/>
          <w:marBottom w:val="0"/>
          <w:divBdr>
            <w:top w:val="none" w:sz="0" w:space="0" w:color="auto"/>
            <w:left w:val="none" w:sz="0" w:space="0" w:color="auto"/>
            <w:bottom w:val="none" w:sz="0" w:space="0" w:color="auto"/>
            <w:right w:val="none" w:sz="0" w:space="0" w:color="auto"/>
          </w:divBdr>
          <w:divsChild>
            <w:div w:id="204106629">
              <w:marLeft w:val="0"/>
              <w:marRight w:val="0"/>
              <w:marTop w:val="0"/>
              <w:marBottom w:val="0"/>
              <w:divBdr>
                <w:top w:val="none" w:sz="0" w:space="0" w:color="auto"/>
                <w:left w:val="none" w:sz="0" w:space="0" w:color="auto"/>
                <w:bottom w:val="none" w:sz="0" w:space="0" w:color="auto"/>
                <w:right w:val="none" w:sz="0" w:space="0" w:color="auto"/>
              </w:divBdr>
              <w:divsChild>
                <w:div w:id="5509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9628">
      <w:bodyDiv w:val="1"/>
      <w:marLeft w:val="0"/>
      <w:marRight w:val="0"/>
      <w:marTop w:val="0"/>
      <w:marBottom w:val="0"/>
      <w:divBdr>
        <w:top w:val="none" w:sz="0" w:space="0" w:color="auto"/>
        <w:left w:val="none" w:sz="0" w:space="0" w:color="auto"/>
        <w:bottom w:val="none" w:sz="0" w:space="0" w:color="auto"/>
        <w:right w:val="none" w:sz="0" w:space="0" w:color="auto"/>
      </w:divBdr>
    </w:div>
    <w:div w:id="1547638132">
      <w:bodyDiv w:val="1"/>
      <w:marLeft w:val="0"/>
      <w:marRight w:val="0"/>
      <w:marTop w:val="0"/>
      <w:marBottom w:val="0"/>
      <w:divBdr>
        <w:top w:val="none" w:sz="0" w:space="0" w:color="auto"/>
        <w:left w:val="none" w:sz="0" w:space="0" w:color="auto"/>
        <w:bottom w:val="none" w:sz="0" w:space="0" w:color="auto"/>
        <w:right w:val="none" w:sz="0" w:space="0" w:color="auto"/>
      </w:divBdr>
    </w:div>
    <w:div w:id="1570921621">
      <w:bodyDiv w:val="1"/>
      <w:marLeft w:val="0"/>
      <w:marRight w:val="0"/>
      <w:marTop w:val="0"/>
      <w:marBottom w:val="0"/>
      <w:divBdr>
        <w:top w:val="none" w:sz="0" w:space="0" w:color="auto"/>
        <w:left w:val="none" w:sz="0" w:space="0" w:color="auto"/>
        <w:bottom w:val="none" w:sz="0" w:space="0" w:color="auto"/>
        <w:right w:val="none" w:sz="0" w:space="0" w:color="auto"/>
      </w:divBdr>
    </w:div>
    <w:div w:id="1628854647">
      <w:bodyDiv w:val="1"/>
      <w:marLeft w:val="0"/>
      <w:marRight w:val="0"/>
      <w:marTop w:val="0"/>
      <w:marBottom w:val="0"/>
      <w:divBdr>
        <w:top w:val="none" w:sz="0" w:space="0" w:color="auto"/>
        <w:left w:val="none" w:sz="0" w:space="0" w:color="auto"/>
        <w:bottom w:val="none" w:sz="0" w:space="0" w:color="auto"/>
        <w:right w:val="none" w:sz="0" w:space="0" w:color="auto"/>
      </w:divBdr>
    </w:div>
    <w:div w:id="1872373010">
      <w:bodyDiv w:val="1"/>
      <w:marLeft w:val="0"/>
      <w:marRight w:val="0"/>
      <w:marTop w:val="0"/>
      <w:marBottom w:val="0"/>
      <w:divBdr>
        <w:top w:val="none" w:sz="0" w:space="0" w:color="auto"/>
        <w:left w:val="none" w:sz="0" w:space="0" w:color="auto"/>
        <w:bottom w:val="none" w:sz="0" w:space="0" w:color="auto"/>
        <w:right w:val="none" w:sz="0" w:space="0" w:color="auto"/>
      </w:divBdr>
    </w:div>
    <w:div w:id="209728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iscommission.gov.au/participants/complaints" TargetMode="External"/><Relationship Id="rId18" Type="http://schemas.openxmlformats.org/officeDocument/2006/relationships/footer" Target="footer2.xml"/><Relationship Id="rId26" Type="http://schemas.openxmlformats.org/officeDocument/2006/relationships/image" Target="media/image10.png"/><Relationship Id="rId39" Type="http://schemas.openxmlformats.org/officeDocument/2006/relationships/fontTable" Target="fontTable.xml"/><Relationship Id="rId21" Type="http://schemas.openxmlformats.org/officeDocument/2006/relationships/image" Target="media/image5.png"/><Relationship Id="rId34" Type="http://schemas.openxmlformats.org/officeDocument/2006/relationships/hyperlink" Target="http://www.ndis.gov.au/participants" TargetMode="External"/><Relationship Id="rId7" Type="http://schemas.openxmlformats.org/officeDocument/2006/relationships/styles" Target="styles.xml"/><Relationship Id="rId12" Type="http://schemas.openxmlformats.org/officeDocument/2006/relationships/hyperlink" Target="https://internet-relay.nrscall.gov.au/" TargetMode="External"/><Relationship Id="rId17" Type="http://schemas.openxmlformats.org/officeDocument/2006/relationships/header" Target="header2.xml"/><Relationship Id="rId25" Type="http://schemas.openxmlformats.org/officeDocument/2006/relationships/image" Target="media/image9.png"/><Relationship Id="rId33" Type="http://schemas.openxmlformats.org/officeDocument/2006/relationships/hyperlink" Target="https://www.ndis.gov.au/contact" TargetMode="External"/><Relationship Id="rId38" Type="http://schemas.openxmlformats.org/officeDocument/2006/relationships/hyperlink" Target="https://internet-relay.nrscall.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hyperlink" Target="https://www.ndis.gov.au/participants/how-planning-process-work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hyperlink" Target="https://disabilityadvocacyfinder.dss.gov.au/disability/ndap/" TargetMode="External"/><Relationship Id="rId37" Type="http://schemas.openxmlformats.org/officeDocument/2006/relationships/hyperlink" Target="https://www.ndiscommission.gov.au/participants/complaint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hyperlink" Target="https://www.ndiscommission.gov.au/document/1141" TargetMode="External"/><Relationship Id="rId36" Type="http://schemas.openxmlformats.org/officeDocument/2006/relationships/hyperlink" Target="https://internet-relay.nrscall.gov.au/" TargetMode="Externa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https://internet-relay.nrscall.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image" Target="media/image6.png"/><Relationship Id="rId27" Type="http://schemas.openxmlformats.org/officeDocument/2006/relationships/hyperlink" Target="https://www.ndis.gov.au/participants/working-providers/find-registered-provider" TargetMode="External"/><Relationship Id="rId30" Type="http://schemas.openxmlformats.org/officeDocument/2006/relationships/hyperlink" Target="http://www.ndiscommission.gov.au/participantpackonlineform" TargetMode="External"/><Relationship Id="rId35" Type="http://schemas.openxmlformats.org/officeDocument/2006/relationships/hyperlink" Target="http://www.ombudsman.gov.au/about/working-with-people-with-disability"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A49BC5903E448A3E19CF68558DDEC" ma:contentTypeVersion="1" ma:contentTypeDescription="Create a new document." ma:contentTypeScope="" ma:versionID="d482be1d9f36b2a2c25dd31f3e7c4f1e">
  <xsd:schema xmlns:xsd="http://www.w3.org/2001/XMLSchema" xmlns:xs="http://www.w3.org/2001/XMLSchema" xmlns:p="http://schemas.microsoft.com/office/2006/metadata/properties" xmlns:ns1="http://schemas.microsoft.com/sharepoint/v3" xmlns:ns2="70c97565-21fa-4874-9a56-f56e250ee8ff" targetNamespace="http://schemas.microsoft.com/office/2006/metadata/properties" ma:root="true" ma:fieldsID="0cc624fb9b332d33a96eb6665168d38f" ns1:_="" ns2:_="">
    <xsd:import namespace="http://schemas.microsoft.com/sharepoint/v3"/>
    <xsd:import namespace="70c97565-21fa-4874-9a56-f56e250ee8f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c97565-21fa-4874-9a56-f56e250ee8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0c97565-21fa-4874-9a56-f56e250ee8ff">XXRX33EKAAPY-2130132310-20</_dlc_DocId>
    <_dlc_DocIdUrl xmlns="70c97565-21fa-4874-9a56-f56e250ee8ff">
      <Url>https://qscnet/our-business/_layouts/15/DocIdRedir.aspx?ID=XXRX33EKAAPY-2130132310-20</Url>
      <Description>XXRX33EKAAPY-2130132310-20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C6AE8-8843-485A-ABC2-918688DFD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c97565-21fa-4874-9a56-f56e250ee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9E05A-ECE5-4101-B6B2-B6BB13E5BAA5}">
  <ds:schemaRefs>
    <ds:schemaRef ds:uri="http://schemas.microsoft.com/sharepoint/events"/>
  </ds:schemaRefs>
</ds:datastoreItem>
</file>

<file path=customXml/itemProps3.xml><?xml version="1.0" encoding="utf-8"?>
<ds:datastoreItem xmlns:ds="http://schemas.openxmlformats.org/officeDocument/2006/customXml" ds:itemID="{A6D5EB1B-245B-4FE4-B972-D19370F8EE14}">
  <ds:schemaRefs>
    <ds:schemaRef ds:uri="http://schemas.microsoft.com/sharepoint/v3/contenttype/forms"/>
  </ds:schemaRefs>
</ds:datastoreItem>
</file>

<file path=customXml/itemProps4.xml><?xml version="1.0" encoding="utf-8"?>
<ds:datastoreItem xmlns:ds="http://schemas.openxmlformats.org/officeDocument/2006/customXml" ds:itemID="{E3132D16-1A04-40B8-82FF-7382FCB2E2FC}">
  <ds:schemaRefs>
    <ds:schemaRef ds:uri="http://schemas.microsoft.com/office/2006/metadata/properties"/>
    <ds:schemaRef ds:uri="http://schemas.microsoft.com/office/infopath/2007/PartnerControls"/>
    <ds:schemaRef ds:uri="http://schemas.microsoft.com/sharepoint/v3"/>
    <ds:schemaRef ds:uri="70c97565-21fa-4874-9a56-f56e250ee8ff"/>
  </ds:schemaRefs>
</ds:datastoreItem>
</file>

<file path=customXml/itemProps5.xml><?xml version="1.0" encoding="utf-8"?>
<ds:datastoreItem xmlns:ds="http://schemas.openxmlformats.org/officeDocument/2006/customXml" ds:itemID="{6D5B5CDE-23B3-114D-82A3-E591AB82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2126</Words>
  <Characters>12120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Template - Letterhead</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Letterhead</dc:title>
  <dc:subject/>
  <dc:creator>MALLIN, Sharon</dc:creator>
  <cp:keywords/>
  <dc:description/>
  <cp:lastModifiedBy>Microsoft Office User</cp:lastModifiedBy>
  <cp:revision>2</cp:revision>
  <cp:lastPrinted>2019-06-04T04:59:00Z</cp:lastPrinted>
  <dcterms:created xsi:type="dcterms:W3CDTF">2020-06-09T01:01:00Z</dcterms:created>
  <dcterms:modified xsi:type="dcterms:W3CDTF">2020-06-09T01:01:00Z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0x010100DFAA49BC5903E448A3E19CF68558DDEC</vt:lpwstr>
  </property>
  <property fmtid="{D5CDD505-2E9C-101B-9397-08002B2CF9AE}" pid="3" name="_dlc_DocIdItemGuid">
    <vt:lpwstr>5f890dc6-e07d-4ccf-9006-0cead7ee48e4</vt:lpwstr>
  </property>
</Properties>
</file>