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A10E" w14:textId="77777777" w:rsidR="00BA36EB" w:rsidRPr="0010723B" w:rsidRDefault="00BA36EB" w:rsidP="00BA36EB">
      <w:pPr>
        <w:rPr>
          <w:rFonts w:cstheme="minorHAnsi"/>
        </w:rPr>
      </w:pPr>
      <w:proofErr w:type="spellStart"/>
      <w:r w:rsidRPr="00085E09">
        <w:rPr>
          <w:rFonts w:cstheme="minorHAnsi" w:hint="eastAsia"/>
          <w:color w:val="999999"/>
          <w:sz w:val="18"/>
          <w:szCs w:val="18"/>
        </w:rPr>
        <w:t>我們已盡力確保可用性和可訪性，如果您有可訪性的問題，請聯繫</w:t>
      </w:r>
      <w:proofErr w:type="spellEnd"/>
      <w:r>
        <w:rPr>
          <w:rFonts w:eastAsia="SimSun"/>
        </w:rPr>
        <w:fldChar w:fldCharType="begin"/>
      </w:r>
      <w:r>
        <w:instrText xml:space="preserve"> HYPERLINK "mailto:engagement@ndiscommission.gov.au" </w:instrText>
      </w:r>
      <w:r>
        <w:rPr>
          <w:rFonts w:eastAsia="SimSun"/>
        </w:rPr>
        <w:fldChar w:fldCharType="separate"/>
      </w:r>
      <w:r w:rsidRPr="0010723B">
        <w:rPr>
          <w:rStyle w:val="Hyperlink"/>
          <w:rFonts w:cstheme="minorHAnsi"/>
          <w:sz w:val="18"/>
          <w:szCs w:val="18"/>
        </w:rPr>
        <w:t>engagement@ndiscommission.gov.au</w:t>
      </w:r>
      <w:r>
        <w:rPr>
          <w:rStyle w:val="Hyperlink"/>
          <w:rFonts w:cstheme="minorHAnsi"/>
          <w:sz w:val="18"/>
          <w:szCs w:val="18"/>
        </w:rPr>
        <w:fldChar w:fldCharType="end"/>
      </w:r>
      <w:r w:rsidRPr="0010723B">
        <w:rPr>
          <w:rFonts w:cstheme="minorHAnsi"/>
          <w:color w:val="656565"/>
          <w:sz w:val="18"/>
          <w:szCs w:val="18"/>
          <w:shd w:val="clear" w:color="auto" w:fill="FAFAFA"/>
        </w:rPr>
        <w:t>.</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0E350338" w:rsidR="006012BC" w:rsidRPr="00042FD3" w:rsidRDefault="008678B3" w:rsidP="006012BC">
      <w:pPr>
        <w:rPr>
          <w:b/>
          <w:bCs/>
          <w:lang w:eastAsia="zh-TW"/>
        </w:rPr>
      </w:pPr>
      <w:r w:rsidRPr="00042FD3">
        <w:rPr>
          <w:rFonts w:hint="eastAsia"/>
          <w:b/>
          <w:bCs/>
          <w:lang w:eastAsia="zh-TW"/>
        </w:rPr>
        <w:t>第</w:t>
      </w:r>
      <w:r w:rsidR="00FF37B3">
        <w:rPr>
          <w:b/>
          <w:bCs/>
          <w:lang w:eastAsia="zh-TW"/>
        </w:rPr>
        <w:t xml:space="preserve">5 </w:t>
      </w:r>
      <w:r w:rsidRPr="00042FD3">
        <w:rPr>
          <w:rFonts w:hint="eastAsia"/>
          <w:b/>
          <w:bCs/>
          <w:lang w:eastAsia="zh-TW"/>
        </w:rPr>
        <w:t>期</w:t>
      </w:r>
      <w:r w:rsidRPr="00042FD3">
        <w:rPr>
          <w:rFonts w:hint="eastAsia"/>
          <w:b/>
          <w:bCs/>
          <w:lang w:eastAsia="zh-TW"/>
        </w:rPr>
        <w:t>: 2021</w:t>
      </w:r>
      <w:r w:rsidRPr="00042FD3">
        <w:rPr>
          <w:rFonts w:hint="eastAsia"/>
          <w:b/>
          <w:bCs/>
          <w:lang w:eastAsia="zh-TW"/>
        </w:rPr>
        <w:t>年夏季</w:t>
      </w:r>
    </w:p>
    <w:p w14:paraId="54FCF7E0" w14:textId="77777777" w:rsidR="00B0601C" w:rsidRDefault="00B0601C" w:rsidP="00B0601C">
      <w:pPr>
        <w:spacing w:before="120" w:after="120" w:line="240" w:lineRule="auto"/>
        <w:rPr>
          <w:rFonts w:cstheme="minorHAnsi"/>
          <w:b/>
          <w:color w:val="85367B"/>
          <w:sz w:val="34"/>
          <w:szCs w:val="34"/>
          <w:lang w:eastAsia="zh-TW"/>
        </w:rPr>
      </w:pPr>
      <w:bookmarkStart w:id="0" w:name="_What_does_the"/>
      <w:bookmarkEnd w:id="0"/>
      <w:r w:rsidRPr="00085E09">
        <w:rPr>
          <w:rFonts w:cstheme="minorHAnsi" w:hint="eastAsia"/>
          <w:b/>
          <w:color w:val="85367B"/>
          <w:sz w:val="34"/>
          <w:szCs w:val="34"/>
          <w:lang w:eastAsia="zh-TW"/>
        </w:rPr>
        <w:t>為殘疾人及其朋友、家人、支持者和社區提供的通訊</w:t>
      </w:r>
    </w:p>
    <w:p w14:paraId="07BE1EF3" w14:textId="77777777" w:rsidR="00B0601C" w:rsidRDefault="00B0601C" w:rsidP="00B0601C">
      <w:pPr>
        <w:pStyle w:val="Heading2"/>
        <w:rPr>
          <w:rStyle w:val="Emphasis"/>
          <w:rFonts w:asciiTheme="minorHAnsi" w:eastAsia="PMingLiU" w:hAnsiTheme="minorHAnsi" w:cstheme="minorHAnsi"/>
          <w:b w:val="0"/>
          <w:color w:val="auto"/>
          <w:position w:val="17"/>
          <w:sz w:val="22"/>
          <w:szCs w:val="22"/>
          <w:lang w:eastAsia="zh-TW"/>
        </w:rPr>
      </w:pPr>
      <w:r w:rsidRPr="00085E09">
        <w:rPr>
          <w:rStyle w:val="Emphasis"/>
          <w:rFonts w:asciiTheme="minorHAnsi" w:eastAsiaTheme="minorEastAsia" w:hAnsiTheme="minorHAnsi" w:cstheme="minorHAnsi" w:hint="eastAsia"/>
          <w:b w:val="0"/>
          <w:color w:val="auto"/>
          <w:position w:val="17"/>
          <w:sz w:val="22"/>
          <w:szCs w:val="22"/>
          <w:lang w:eastAsia="zh-TW"/>
        </w:rPr>
        <w:t>請與您網絡中的殘疾人分享此通訊—比如，如果您是為殘疾人提供支持服務的</w:t>
      </w:r>
      <w:r w:rsidRPr="00085E09">
        <w:rPr>
          <w:rStyle w:val="Emphasis"/>
          <w:rFonts w:asciiTheme="minorHAnsi" w:eastAsiaTheme="minorEastAsia" w:hAnsiTheme="minorHAnsi" w:cstheme="minorHAnsi" w:hint="eastAsia"/>
          <w:b w:val="0"/>
          <w:color w:val="auto"/>
          <w:position w:val="17"/>
          <w:sz w:val="22"/>
          <w:szCs w:val="22"/>
          <w:lang w:eastAsia="zh-TW"/>
        </w:rPr>
        <w:t>NDIS</w:t>
      </w:r>
      <w:r w:rsidRPr="00085E09">
        <w:rPr>
          <w:rStyle w:val="Emphasis"/>
          <w:rFonts w:asciiTheme="minorHAnsi" w:eastAsiaTheme="minorEastAsia" w:hAnsiTheme="minorHAnsi" w:cstheme="minorHAnsi" w:hint="eastAsia"/>
          <w:b w:val="0"/>
          <w:color w:val="auto"/>
          <w:position w:val="17"/>
          <w:sz w:val="22"/>
          <w:szCs w:val="22"/>
          <w:lang w:eastAsia="zh-TW"/>
        </w:rPr>
        <w:t>服務商或工作者，或是殘疾人的支持者、監護人、朋友或家人。</w:t>
      </w:r>
    </w:p>
    <w:p w14:paraId="6E54B163" w14:textId="77777777" w:rsidR="00A40FFF" w:rsidRDefault="00A40FFF" w:rsidP="005A754F">
      <w:pPr>
        <w:rPr>
          <w:rFonts w:asciiTheme="majorHAnsi" w:eastAsiaTheme="majorEastAsia" w:hAnsiTheme="majorHAnsi" w:cstheme="majorBidi"/>
          <w:b/>
          <w:color w:val="85367B"/>
          <w:sz w:val="34"/>
          <w:szCs w:val="34"/>
          <w:lang w:eastAsia="zh-CN"/>
        </w:rPr>
      </w:pPr>
      <w:r w:rsidRPr="00A40FFF">
        <w:rPr>
          <w:rFonts w:asciiTheme="majorHAnsi" w:eastAsiaTheme="majorEastAsia" w:hAnsiTheme="majorHAnsi" w:cstheme="majorBidi" w:hint="eastAsia"/>
          <w:b/>
          <w:color w:val="85367B"/>
          <w:sz w:val="34"/>
          <w:szCs w:val="34"/>
          <w:lang w:eastAsia="zh-CN"/>
        </w:rPr>
        <w:t>國際殘疾人日</w:t>
      </w:r>
    </w:p>
    <w:p w14:paraId="4851E608" w14:textId="7D6A811A" w:rsidR="005A754F" w:rsidRPr="00042FD3" w:rsidRDefault="009C6EB0" w:rsidP="005A754F">
      <w:pPr>
        <w:rPr>
          <w:lang w:eastAsia="zh-TW"/>
        </w:rPr>
      </w:pPr>
      <w:r w:rsidRPr="009C6EB0">
        <w:rPr>
          <w:rFonts w:hint="eastAsia"/>
          <w:lang w:eastAsia="zh-TW"/>
        </w:rPr>
        <w:t>每年</w:t>
      </w:r>
      <w:r w:rsidRPr="009C6EB0">
        <w:rPr>
          <w:rFonts w:hint="eastAsia"/>
          <w:lang w:eastAsia="zh-TW"/>
        </w:rPr>
        <w:t xml:space="preserve"> 12 </w:t>
      </w:r>
      <w:r w:rsidRPr="009C6EB0">
        <w:rPr>
          <w:rFonts w:hint="eastAsia"/>
          <w:lang w:eastAsia="zh-TW"/>
        </w:rPr>
        <w:t>月，世界各地都會慶祝國際殘疾人日，慶祝殘疾人的貢獻和成就，並提高大家的認識、理解和接納度</w:t>
      </w:r>
      <w:r w:rsidR="000147B9" w:rsidRPr="00042FD3">
        <w:rPr>
          <w:rFonts w:hint="eastAsia"/>
          <w:lang w:eastAsia="zh-TW"/>
        </w:rPr>
        <w:t>。</w:t>
      </w:r>
    </w:p>
    <w:p w14:paraId="64967D3F" w14:textId="77777777" w:rsidR="009C6EB0" w:rsidRDefault="009C6EB0" w:rsidP="009C6EB0">
      <w:pPr>
        <w:rPr>
          <w:lang w:eastAsia="zh-TW"/>
        </w:rPr>
      </w:pPr>
      <w:r>
        <w:rPr>
          <w:rFonts w:hint="eastAsia"/>
          <w:lang w:eastAsia="zh-TW"/>
        </w:rPr>
        <w:t>今年慶祝活動的主題是“殘疾人的領導力和參與，邁向包容、無障礙和可持續的</w:t>
      </w:r>
      <w:r>
        <w:rPr>
          <w:rFonts w:hint="eastAsia"/>
          <w:lang w:eastAsia="zh-TW"/>
        </w:rPr>
        <w:t xml:space="preserve"> COVID-19 </w:t>
      </w:r>
      <w:r>
        <w:rPr>
          <w:rFonts w:hint="eastAsia"/>
          <w:lang w:eastAsia="zh-TW"/>
        </w:rPr>
        <w:t>後世界”。</w:t>
      </w:r>
    </w:p>
    <w:p w14:paraId="7C4FD0A5" w14:textId="77777777" w:rsidR="009C6EB0" w:rsidRDefault="009C6EB0" w:rsidP="009C6EB0">
      <w:pPr>
        <w:rPr>
          <w:lang w:eastAsia="zh-TW"/>
        </w:rPr>
      </w:pPr>
      <w:r>
        <w:rPr>
          <w:rFonts w:hint="eastAsia"/>
          <w:lang w:eastAsia="zh-TW"/>
        </w:rPr>
        <w:t xml:space="preserve">NDIS </w:t>
      </w:r>
      <w:r>
        <w:rPr>
          <w:rFonts w:hint="eastAsia"/>
          <w:lang w:eastAsia="zh-TW"/>
        </w:rPr>
        <w:t>委員會致力於確保</w:t>
      </w:r>
      <w:r>
        <w:rPr>
          <w:rFonts w:hint="eastAsia"/>
          <w:lang w:eastAsia="zh-TW"/>
        </w:rPr>
        <w:t xml:space="preserve"> NDIS </w:t>
      </w:r>
      <w:r>
        <w:rPr>
          <w:rFonts w:hint="eastAsia"/>
          <w:lang w:eastAsia="zh-TW"/>
        </w:rPr>
        <w:t>參與者從合格的服務商那裡獲得安全和優質的支持和服務，無論他們住在澳洲的哪個地方。殘疾人的貢獻和領導力對這項工作至關重要。</w:t>
      </w:r>
    </w:p>
    <w:p w14:paraId="1D044653" w14:textId="3D73DBAF" w:rsidR="009C6EB0" w:rsidRDefault="009C6EB0" w:rsidP="009C6EB0">
      <w:pPr>
        <w:rPr>
          <w:lang w:eastAsia="zh-TW"/>
        </w:rPr>
      </w:pPr>
      <w:r>
        <w:rPr>
          <w:rFonts w:hint="eastAsia"/>
          <w:lang w:eastAsia="zh-TW"/>
        </w:rPr>
        <w:t>我們在工作的各個方面都與殘疾人士打交道，你們的經驗和觀點會為我們的政策和程序提供</w:t>
      </w:r>
      <w:r w:rsidR="00A41D50">
        <w:rPr>
          <w:rFonts w:hint="eastAsia"/>
          <w:lang w:eastAsia="zh-TW"/>
        </w:rPr>
        <w:t>資訊</w:t>
      </w:r>
      <w:r>
        <w:rPr>
          <w:rFonts w:hint="eastAsia"/>
          <w:lang w:eastAsia="zh-TW"/>
        </w:rPr>
        <w:t>，並推動我們不斷改進。我們的存在是為了促進殘疾人的健康、安全和福祉，方法是使用</w:t>
      </w:r>
      <w:r>
        <w:rPr>
          <w:rFonts w:hint="eastAsia"/>
          <w:lang w:eastAsia="zh-TW"/>
        </w:rPr>
        <w:t xml:space="preserve"> NDIS </w:t>
      </w:r>
      <w:r>
        <w:rPr>
          <w:rFonts w:hint="eastAsia"/>
          <w:lang w:eastAsia="zh-TW"/>
        </w:rPr>
        <w:t>法案和規定下的工具對服務商就如何合適地提供服務進行教育和監管。</w:t>
      </w:r>
      <w:r>
        <w:rPr>
          <w:rFonts w:hint="eastAsia"/>
          <w:lang w:eastAsia="zh-TW"/>
        </w:rPr>
        <w:t xml:space="preserve"> </w:t>
      </w:r>
      <w:r>
        <w:rPr>
          <w:rFonts w:hint="eastAsia"/>
          <w:lang w:eastAsia="zh-TW"/>
        </w:rPr>
        <w:t>《行為準則》和我們所有的標準都是根據殘疾人士的經驗編寫的。</w:t>
      </w:r>
    </w:p>
    <w:p w14:paraId="717A9BFB" w14:textId="0C5DD1EB" w:rsidR="009C6EB0" w:rsidRDefault="009C6EB0" w:rsidP="009C6EB0">
      <w:pPr>
        <w:rPr>
          <w:rFonts w:eastAsia="PMingLiU"/>
          <w:lang w:eastAsia="zh-TW"/>
        </w:rPr>
      </w:pPr>
      <w:r>
        <w:rPr>
          <w:rFonts w:hint="eastAsia"/>
          <w:lang w:eastAsia="zh-TW"/>
        </w:rPr>
        <w:t>從你們對服務商的支持服務提出投訴，到參加我們的共同設計和參與活動—您的經歷和觀點塑造了我們監管服務商的方式、我們的溝通方式和內容，以及我們為殘疾人士以及支持他們的服務商和工作者創作的資源。</w:t>
      </w:r>
    </w:p>
    <w:p w14:paraId="3A6EBCB8" w14:textId="6FAD31DF" w:rsidR="009C6EB0" w:rsidRDefault="009C6EB0" w:rsidP="009C6EB0">
      <w:pPr>
        <w:rPr>
          <w:lang w:eastAsia="zh-TW"/>
        </w:rPr>
      </w:pPr>
      <w:r>
        <w:rPr>
          <w:rFonts w:hint="eastAsia"/>
          <w:lang w:eastAsia="zh-TW"/>
        </w:rPr>
        <w:t>根據你們的反饋和經驗，我們知道</w:t>
      </w:r>
      <w:r>
        <w:rPr>
          <w:rFonts w:hint="eastAsia"/>
          <w:lang w:eastAsia="zh-TW"/>
        </w:rPr>
        <w:t xml:space="preserve"> COVID-19 </w:t>
      </w:r>
      <w:r>
        <w:rPr>
          <w:rFonts w:hint="eastAsia"/>
          <w:lang w:eastAsia="zh-TW"/>
        </w:rPr>
        <w:t>疫情對許多殘疾人來說尤其具有挑戰性。在此期間，我們已經並將繼續回應你們對這些挑戰的反饋。我們確保已註冊的</w:t>
      </w:r>
      <w:r>
        <w:rPr>
          <w:rFonts w:hint="eastAsia"/>
          <w:lang w:eastAsia="zh-TW"/>
        </w:rPr>
        <w:t xml:space="preserve"> NDIS </w:t>
      </w:r>
      <w:r>
        <w:rPr>
          <w:rFonts w:hint="eastAsia"/>
          <w:lang w:eastAsia="zh-TW"/>
        </w:rPr>
        <w:t>服務商了解他們在為您提供的支持的安全性和連續性方面的持續義務，以及他們在支持你們獲得</w:t>
      </w:r>
      <w:r>
        <w:rPr>
          <w:rFonts w:hint="eastAsia"/>
          <w:lang w:eastAsia="zh-TW"/>
        </w:rPr>
        <w:t xml:space="preserve"> COVID-19 </w:t>
      </w:r>
      <w:r>
        <w:rPr>
          <w:rFonts w:hint="eastAsia"/>
          <w:lang w:eastAsia="zh-TW"/>
        </w:rPr>
        <w:t>疫苗接種方面的作用。我們還努力確保你們得到做出適合你們的決定所需的</w:t>
      </w:r>
      <w:r w:rsidR="00A41D50">
        <w:rPr>
          <w:rFonts w:hint="eastAsia"/>
          <w:lang w:eastAsia="zh-TW"/>
        </w:rPr>
        <w:t>資訊</w:t>
      </w:r>
      <w:r>
        <w:rPr>
          <w:rFonts w:hint="eastAsia"/>
          <w:lang w:eastAsia="zh-TW"/>
        </w:rPr>
        <w:t>。</w:t>
      </w:r>
    </w:p>
    <w:p w14:paraId="76A5415B" w14:textId="77777777" w:rsidR="009C6EB0" w:rsidRDefault="009C6EB0" w:rsidP="009C6EB0">
      <w:pPr>
        <w:rPr>
          <w:rFonts w:eastAsia="PMingLiU"/>
          <w:lang w:eastAsia="zh-TW"/>
        </w:rPr>
      </w:pPr>
      <w:r>
        <w:rPr>
          <w:rFonts w:hint="eastAsia"/>
          <w:lang w:eastAsia="zh-TW"/>
        </w:rPr>
        <w:t>通過這些和許多其他行動，我們將繼續與殘疾人士合作，教育和提升殘疾人服務部門，幫助確保所有</w:t>
      </w:r>
      <w:r>
        <w:rPr>
          <w:rFonts w:hint="eastAsia"/>
          <w:lang w:eastAsia="zh-TW"/>
        </w:rPr>
        <w:t xml:space="preserve"> NDIS </w:t>
      </w:r>
      <w:r>
        <w:rPr>
          <w:rFonts w:hint="eastAsia"/>
          <w:lang w:eastAsia="zh-TW"/>
        </w:rPr>
        <w:t>參與者都能獲得安全、優質的服務和支持，提高他們的選擇、控制和尊嚴。</w:t>
      </w:r>
    </w:p>
    <w:p w14:paraId="7338389E" w14:textId="77E5BFC7" w:rsidR="005A754F" w:rsidRPr="004823F2" w:rsidRDefault="009C6EB0" w:rsidP="009C6EB0">
      <w:pPr>
        <w:rPr>
          <w:lang w:eastAsia="zh-TW"/>
        </w:rPr>
      </w:pPr>
      <w:r w:rsidRPr="009C6EB0">
        <w:rPr>
          <w:rFonts w:hint="eastAsia"/>
          <w:lang w:eastAsia="zh-TW"/>
        </w:rPr>
        <w:t>感謝所有為這項重要工作做出貢獻的人，我們期待聽到你們的更多</w:t>
      </w:r>
      <w:r w:rsidR="00A41D50">
        <w:rPr>
          <w:rFonts w:hint="eastAsia"/>
          <w:lang w:eastAsia="zh-TW"/>
        </w:rPr>
        <w:t>資訊</w:t>
      </w:r>
      <w:r w:rsidRPr="009C6EB0">
        <w:rPr>
          <w:rFonts w:hint="eastAsia"/>
          <w:lang w:eastAsia="zh-TW"/>
        </w:rPr>
        <w:t>。</w:t>
      </w:r>
    </w:p>
    <w:p w14:paraId="0794358D" w14:textId="77777777" w:rsidR="001263E3" w:rsidRDefault="001263E3" w:rsidP="00E432E2">
      <w:pPr>
        <w:rPr>
          <w:rFonts w:asciiTheme="majorHAnsi" w:eastAsiaTheme="majorEastAsia" w:hAnsiTheme="majorHAnsi" w:cstheme="majorBidi"/>
          <w:b/>
          <w:color w:val="85367B"/>
          <w:sz w:val="34"/>
          <w:szCs w:val="34"/>
          <w:lang w:eastAsia="zh-TW"/>
        </w:rPr>
      </w:pPr>
    </w:p>
    <w:p w14:paraId="0A8C89B0" w14:textId="4C8AE586" w:rsidR="001263E3" w:rsidRDefault="001263E3" w:rsidP="00E432E2">
      <w:pPr>
        <w:rPr>
          <w:rFonts w:asciiTheme="majorHAnsi" w:eastAsiaTheme="majorEastAsia" w:hAnsiTheme="majorHAnsi" w:cstheme="majorBidi"/>
          <w:b/>
          <w:color w:val="85367B"/>
          <w:sz w:val="34"/>
          <w:szCs w:val="34"/>
          <w:lang w:eastAsia="zh-TW"/>
        </w:rPr>
      </w:pPr>
      <w:r w:rsidRPr="001263E3">
        <w:rPr>
          <w:rFonts w:asciiTheme="majorHAnsi" w:eastAsiaTheme="majorEastAsia" w:hAnsiTheme="majorHAnsi" w:cstheme="majorBidi" w:hint="eastAsia"/>
          <w:b/>
          <w:color w:val="85367B"/>
          <w:sz w:val="34"/>
          <w:szCs w:val="34"/>
          <w:lang w:eastAsia="zh-TW"/>
        </w:rPr>
        <w:lastRenderedPageBreak/>
        <w:t xml:space="preserve">NDIS </w:t>
      </w:r>
      <w:r w:rsidRPr="001263E3">
        <w:rPr>
          <w:rFonts w:asciiTheme="majorHAnsi" w:eastAsiaTheme="majorEastAsia" w:hAnsiTheme="majorHAnsi" w:cstheme="majorBidi" w:hint="eastAsia"/>
          <w:b/>
          <w:color w:val="85367B"/>
          <w:sz w:val="34"/>
          <w:szCs w:val="34"/>
          <w:lang w:eastAsia="zh-TW"/>
        </w:rPr>
        <w:t>法案的修改</w:t>
      </w:r>
    </w:p>
    <w:p w14:paraId="5B646550" w14:textId="181D70DA" w:rsidR="001263E3" w:rsidRDefault="001263E3" w:rsidP="00E432E2">
      <w:pPr>
        <w:rPr>
          <w:rFonts w:eastAsia="PMingLiU" w:cstheme="minorHAnsi"/>
          <w:iCs/>
          <w:szCs w:val="22"/>
          <w:lang w:eastAsia="zh-TW"/>
        </w:rPr>
      </w:pPr>
      <w:r w:rsidRPr="001263E3">
        <w:rPr>
          <w:rFonts w:cstheme="minorHAnsi" w:hint="eastAsia"/>
          <w:iCs/>
          <w:szCs w:val="22"/>
          <w:lang w:eastAsia="zh-TW"/>
        </w:rPr>
        <w:t>通過改進</w:t>
      </w:r>
      <w:r w:rsidR="00A41D50">
        <w:rPr>
          <w:rFonts w:cstheme="minorHAnsi" w:hint="eastAsia"/>
          <w:iCs/>
          <w:szCs w:val="22"/>
          <w:lang w:eastAsia="zh-TW"/>
        </w:rPr>
        <w:t>資訊</w:t>
      </w:r>
      <w:r w:rsidRPr="001263E3">
        <w:rPr>
          <w:rFonts w:cstheme="minorHAnsi" w:hint="eastAsia"/>
          <w:iCs/>
          <w:szCs w:val="22"/>
          <w:lang w:eastAsia="zh-TW"/>
        </w:rPr>
        <w:t>共享的安排，</w:t>
      </w:r>
      <w:r w:rsidRPr="001263E3">
        <w:rPr>
          <w:rFonts w:cstheme="minorHAnsi" w:hint="eastAsia"/>
          <w:iCs/>
          <w:szCs w:val="22"/>
          <w:lang w:eastAsia="zh-TW"/>
        </w:rPr>
        <w:t xml:space="preserve">NDIS </w:t>
      </w:r>
      <w:r w:rsidRPr="001263E3">
        <w:rPr>
          <w:rFonts w:cstheme="minorHAnsi" w:hint="eastAsia"/>
          <w:iCs/>
          <w:szCs w:val="22"/>
          <w:lang w:eastAsia="zh-TW"/>
        </w:rPr>
        <w:t>立法的最新變化將有助於防止處於最大風險之中的殘疾人受到傷害。</w:t>
      </w:r>
    </w:p>
    <w:p w14:paraId="246E0FF3" w14:textId="1478DBF2" w:rsidR="00E432E2" w:rsidRPr="00042FD3" w:rsidRDefault="004F167F" w:rsidP="00E432E2">
      <w:pPr>
        <w:rPr>
          <w:rFonts w:cstheme="minorHAnsi"/>
          <w:iCs/>
          <w:szCs w:val="22"/>
          <w:lang w:eastAsia="zh-CN"/>
        </w:rPr>
      </w:pPr>
      <w:r w:rsidRPr="00042FD3">
        <w:rPr>
          <w:rFonts w:cstheme="minorHAnsi" w:hint="eastAsia"/>
          <w:iCs/>
          <w:szCs w:val="22"/>
          <w:lang w:eastAsia="zh-CN"/>
        </w:rPr>
        <w:t>《</w:t>
      </w:r>
      <w:r w:rsidR="001263E3" w:rsidRPr="001263E3">
        <w:rPr>
          <w:rFonts w:cstheme="minorHAnsi" w:hint="eastAsia"/>
          <w:iCs/>
          <w:szCs w:val="22"/>
          <w:lang w:eastAsia="zh-CN"/>
        </w:rPr>
        <w:t xml:space="preserve">2013 </w:t>
      </w:r>
      <w:r w:rsidR="001263E3" w:rsidRPr="001263E3">
        <w:rPr>
          <w:rFonts w:cstheme="minorHAnsi" w:hint="eastAsia"/>
          <w:iCs/>
          <w:szCs w:val="22"/>
          <w:lang w:eastAsia="zh-CN"/>
        </w:rPr>
        <w:t>年國家殘疾保險計劃法案</w:t>
      </w:r>
      <w:r w:rsidR="00E432E2" w:rsidRPr="00042FD3">
        <w:rPr>
          <w:rFonts w:cstheme="minorHAnsi" w:hint="eastAsia"/>
          <w:iCs/>
          <w:szCs w:val="22"/>
          <w:lang w:eastAsia="zh-CN"/>
        </w:rPr>
        <w:t>》</w:t>
      </w:r>
      <w:r w:rsidRPr="00042FD3">
        <w:rPr>
          <w:rFonts w:cstheme="minorHAnsi" w:hint="eastAsia"/>
          <w:iCs/>
          <w:szCs w:val="22"/>
          <w:lang w:eastAsia="zh-CN"/>
        </w:rPr>
        <w:t>（</w:t>
      </w:r>
      <w:hyperlink r:id="rId12" w:history="1">
        <w:r w:rsidRPr="00042FD3">
          <w:rPr>
            <w:rStyle w:val="Hyperlink"/>
            <w:rFonts w:cstheme="minorHAnsi"/>
            <w:i/>
            <w:iCs/>
            <w:szCs w:val="22"/>
          </w:rPr>
          <w:t>National Disability Insurance Scheme Act 2013</w:t>
        </w:r>
      </w:hyperlink>
      <w:r w:rsidRPr="00042FD3">
        <w:rPr>
          <w:rFonts w:cstheme="minorHAnsi" w:hint="eastAsia"/>
          <w:iCs/>
          <w:szCs w:val="22"/>
          <w:lang w:eastAsia="zh-CN"/>
        </w:rPr>
        <w:t>）</w:t>
      </w:r>
      <w:r w:rsidR="001263E3" w:rsidRPr="001263E3">
        <w:rPr>
          <w:rFonts w:cstheme="minorHAnsi" w:hint="eastAsia"/>
          <w:iCs/>
          <w:szCs w:val="22"/>
          <w:lang w:eastAsia="zh-CN"/>
        </w:rPr>
        <w:t>是建立</w:t>
      </w:r>
      <w:r w:rsidR="001263E3" w:rsidRPr="001263E3">
        <w:rPr>
          <w:rFonts w:cstheme="minorHAnsi" w:hint="eastAsia"/>
          <w:iCs/>
          <w:szCs w:val="22"/>
          <w:lang w:eastAsia="zh-CN"/>
        </w:rPr>
        <w:t xml:space="preserve"> NDIS </w:t>
      </w:r>
      <w:r w:rsidR="001263E3" w:rsidRPr="001263E3">
        <w:rPr>
          <w:rFonts w:cstheme="minorHAnsi" w:hint="eastAsia"/>
          <w:iCs/>
          <w:szCs w:val="22"/>
          <w:lang w:eastAsia="zh-CN"/>
        </w:rPr>
        <w:t>委員會的立法，並規定了我們的核心職能和框架。</w:t>
      </w:r>
    </w:p>
    <w:p w14:paraId="1D9BC629" w14:textId="7FD10002" w:rsidR="00E432E2" w:rsidRPr="00042FD3" w:rsidRDefault="001263E3" w:rsidP="00E432E2">
      <w:pPr>
        <w:rPr>
          <w:rFonts w:cstheme="minorHAnsi"/>
          <w:color w:val="auto"/>
          <w:szCs w:val="22"/>
          <w:lang w:eastAsia="zh-CN"/>
        </w:rPr>
      </w:pPr>
      <w:r w:rsidRPr="001263E3">
        <w:rPr>
          <w:rFonts w:cstheme="minorHAnsi" w:hint="eastAsia"/>
          <w:color w:val="auto"/>
          <w:szCs w:val="22"/>
          <w:lang w:eastAsia="zh-CN"/>
        </w:rPr>
        <w:t xml:space="preserve">2021 </w:t>
      </w:r>
      <w:r w:rsidRPr="001263E3">
        <w:rPr>
          <w:rFonts w:cstheme="minorHAnsi" w:hint="eastAsia"/>
          <w:color w:val="auto"/>
          <w:szCs w:val="22"/>
          <w:lang w:eastAsia="zh-CN"/>
        </w:rPr>
        <w:t>年</w:t>
      </w:r>
      <w:r w:rsidRPr="001263E3">
        <w:rPr>
          <w:rFonts w:cstheme="minorHAnsi" w:hint="eastAsia"/>
          <w:color w:val="auto"/>
          <w:szCs w:val="22"/>
          <w:lang w:eastAsia="zh-CN"/>
        </w:rPr>
        <w:t xml:space="preserve"> 10 </w:t>
      </w:r>
      <w:r w:rsidRPr="001263E3">
        <w:rPr>
          <w:rFonts w:cstheme="minorHAnsi" w:hint="eastAsia"/>
          <w:color w:val="auto"/>
          <w:szCs w:val="22"/>
          <w:lang w:eastAsia="zh-CN"/>
        </w:rPr>
        <w:t>月</w:t>
      </w:r>
      <w:r w:rsidRPr="001263E3">
        <w:rPr>
          <w:rFonts w:cstheme="minorHAnsi" w:hint="eastAsia"/>
          <w:color w:val="auto"/>
          <w:szCs w:val="22"/>
          <w:lang w:eastAsia="zh-CN"/>
        </w:rPr>
        <w:t xml:space="preserve"> 21 </w:t>
      </w:r>
      <w:r w:rsidRPr="001263E3">
        <w:rPr>
          <w:rFonts w:cstheme="minorHAnsi" w:hint="eastAsia"/>
          <w:color w:val="auto"/>
          <w:szCs w:val="22"/>
          <w:lang w:eastAsia="zh-CN"/>
        </w:rPr>
        <w:t>日，澳洲議會通過了《</w:t>
      </w:r>
      <w:r w:rsidRPr="001263E3">
        <w:rPr>
          <w:rFonts w:cstheme="minorHAnsi" w:hint="eastAsia"/>
          <w:color w:val="auto"/>
          <w:szCs w:val="22"/>
          <w:lang w:eastAsia="zh-CN"/>
        </w:rPr>
        <w:t xml:space="preserve">2021 </w:t>
      </w:r>
      <w:r w:rsidRPr="001263E3">
        <w:rPr>
          <w:rFonts w:cstheme="minorHAnsi" w:hint="eastAsia"/>
          <w:color w:val="auto"/>
          <w:szCs w:val="22"/>
          <w:lang w:eastAsia="zh-CN"/>
        </w:rPr>
        <w:t>年國家殘疾保險計劃修正案（改進對處於風險之中的參與者的支持）》（</w:t>
      </w:r>
      <w:hyperlink r:id="rId13" w:history="1">
        <w:r w:rsidR="00266883" w:rsidRPr="00042FD3">
          <w:rPr>
            <w:rStyle w:val="Hyperlink"/>
            <w:rFonts w:cstheme="minorHAnsi"/>
            <w:i/>
            <w:iCs/>
            <w:szCs w:val="22"/>
          </w:rPr>
          <w:t>National Disability Insurance Scheme Amendment (Improving Supports for At Risk Participants) Bill 2021</w:t>
        </w:r>
      </w:hyperlink>
      <w:r w:rsidR="00266883" w:rsidRPr="00042FD3">
        <w:rPr>
          <w:rFonts w:cstheme="minorHAnsi" w:hint="eastAsia"/>
          <w:color w:val="auto"/>
          <w:szCs w:val="22"/>
          <w:lang w:eastAsia="zh-CN"/>
        </w:rPr>
        <w:t>）</w:t>
      </w:r>
      <w:r w:rsidRPr="001263E3">
        <w:rPr>
          <w:rFonts w:cstheme="minorHAnsi" w:hint="eastAsia"/>
          <w:color w:val="auto"/>
          <w:szCs w:val="22"/>
          <w:lang w:eastAsia="zh-CN"/>
        </w:rPr>
        <w:t>。</w:t>
      </w:r>
    </w:p>
    <w:p w14:paraId="77E139B2" w14:textId="577D5627" w:rsidR="00E432E2" w:rsidRPr="00042FD3" w:rsidRDefault="001263E3" w:rsidP="00E432E2">
      <w:pPr>
        <w:rPr>
          <w:rFonts w:cstheme="minorHAnsi"/>
          <w:color w:val="auto"/>
          <w:szCs w:val="22"/>
          <w:lang w:eastAsia="zh-TW"/>
        </w:rPr>
      </w:pPr>
      <w:r w:rsidRPr="001263E3">
        <w:rPr>
          <w:rFonts w:cstheme="minorHAnsi" w:hint="eastAsia"/>
          <w:color w:val="auto"/>
          <w:szCs w:val="22"/>
          <w:lang w:eastAsia="zh-TW"/>
        </w:rPr>
        <w:t>該法案對</w:t>
      </w:r>
      <w:r w:rsidRPr="001263E3">
        <w:rPr>
          <w:rFonts w:cstheme="minorHAnsi" w:hint="eastAsia"/>
          <w:color w:val="auto"/>
          <w:szCs w:val="22"/>
          <w:lang w:eastAsia="zh-TW"/>
        </w:rPr>
        <w:t xml:space="preserve"> </w:t>
      </w:r>
      <w:r w:rsidRPr="001263E3">
        <w:rPr>
          <w:rFonts w:cstheme="minorHAnsi" w:hint="eastAsia"/>
          <w:color w:val="auto"/>
          <w:szCs w:val="22"/>
          <w:lang w:eastAsia="zh-TW"/>
        </w:rPr>
        <w:t>《</w:t>
      </w:r>
      <w:r w:rsidRPr="001263E3">
        <w:rPr>
          <w:rFonts w:cstheme="minorHAnsi" w:hint="eastAsia"/>
          <w:color w:val="auto"/>
          <w:szCs w:val="22"/>
          <w:lang w:eastAsia="zh-TW"/>
        </w:rPr>
        <w:t xml:space="preserve">2013 </w:t>
      </w:r>
      <w:r w:rsidRPr="001263E3">
        <w:rPr>
          <w:rFonts w:cstheme="minorHAnsi" w:hint="eastAsia"/>
          <w:color w:val="auto"/>
          <w:szCs w:val="22"/>
          <w:lang w:eastAsia="zh-TW"/>
        </w:rPr>
        <w:t>年國家殘疾保險計劃法案》進行了幾處修改。該法案實行了修改，以改進對</w:t>
      </w:r>
      <w:r w:rsidRPr="001263E3">
        <w:rPr>
          <w:rFonts w:cstheme="minorHAnsi" w:hint="eastAsia"/>
          <w:color w:val="auto"/>
          <w:szCs w:val="22"/>
          <w:lang w:eastAsia="zh-TW"/>
        </w:rPr>
        <w:t xml:space="preserve"> NDIS </w:t>
      </w:r>
      <w:r w:rsidRPr="001263E3">
        <w:rPr>
          <w:rFonts w:cstheme="minorHAnsi" w:hint="eastAsia"/>
          <w:color w:val="auto"/>
          <w:szCs w:val="22"/>
          <w:lang w:eastAsia="zh-TW"/>
        </w:rPr>
        <w:t>參與者的保護，包括對與</w:t>
      </w:r>
      <w:r w:rsidRPr="001263E3">
        <w:rPr>
          <w:rFonts w:cstheme="minorHAnsi" w:hint="eastAsia"/>
          <w:color w:val="auto"/>
          <w:szCs w:val="22"/>
          <w:lang w:eastAsia="zh-TW"/>
        </w:rPr>
        <w:t xml:space="preserve"> Ann-Marie Smith </w:t>
      </w:r>
      <w:r w:rsidRPr="001263E3">
        <w:rPr>
          <w:rFonts w:cstheme="minorHAnsi" w:hint="eastAsia"/>
          <w:color w:val="auto"/>
          <w:szCs w:val="22"/>
          <w:lang w:eastAsia="zh-TW"/>
        </w:rPr>
        <w:t>不幸死亡的有關情況進行獨立審查的一些建議</w:t>
      </w:r>
      <w:r w:rsidR="00E432E2" w:rsidRPr="00042FD3">
        <w:rPr>
          <w:rFonts w:cstheme="minorHAnsi" w:hint="eastAsia"/>
          <w:color w:val="auto"/>
          <w:szCs w:val="22"/>
          <w:lang w:eastAsia="zh-TW"/>
        </w:rPr>
        <w:t>（</w:t>
      </w:r>
      <w:r w:rsidRPr="001263E3">
        <w:rPr>
          <w:rFonts w:cstheme="minorHAnsi" w:hint="eastAsia"/>
          <w:color w:val="auto"/>
          <w:szCs w:val="22"/>
          <w:lang w:eastAsia="zh-TW"/>
        </w:rPr>
        <w:t>羅伯遜審查</w:t>
      </w:r>
      <w:hyperlink r:id="rId14" w:history="1">
        <w:r w:rsidR="00266883" w:rsidRPr="00042FD3">
          <w:rPr>
            <w:rStyle w:val="Hyperlink"/>
            <w:rFonts w:cstheme="minorHAnsi"/>
            <w:szCs w:val="22"/>
            <w:lang w:eastAsia="zh-TW"/>
          </w:rPr>
          <w:t>Robertson Review</w:t>
        </w:r>
      </w:hyperlink>
      <w:r w:rsidR="00E432E2" w:rsidRPr="00042FD3">
        <w:rPr>
          <w:rFonts w:cstheme="minorHAnsi" w:hint="eastAsia"/>
          <w:color w:val="auto"/>
          <w:szCs w:val="22"/>
          <w:lang w:eastAsia="zh-TW"/>
        </w:rPr>
        <w:t>）。</w:t>
      </w:r>
      <w:r w:rsidRPr="001263E3">
        <w:rPr>
          <w:rFonts w:cstheme="minorHAnsi" w:hint="eastAsia"/>
          <w:color w:val="auto"/>
          <w:szCs w:val="22"/>
          <w:lang w:eastAsia="zh-TW"/>
        </w:rPr>
        <w:t>法案於</w:t>
      </w:r>
      <w:r w:rsidRPr="001263E3">
        <w:rPr>
          <w:rFonts w:cstheme="minorHAnsi" w:hint="eastAsia"/>
          <w:color w:val="auto"/>
          <w:szCs w:val="22"/>
          <w:lang w:eastAsia="zh-TW"/>
        </w:rPr>
        <w:t xml:space="preserve"> 10 </w:t>
      </w:r>
      <w:r w:rsidRPr="001263E3">
        <w:rPr>
          <w:rFonts w:cstheme="minorHAnsi" w:hint="eastAsia"/>
          <w:color w:val="auto"/>
          <w:szCs w:val="22"/>
          <w:lang w:eastAsia="zh-TW"/>
        </w:rPr>
        <w:t>月</w:t>
      </w:r>
      <w:r w:rsidRPr="001263E3">
        <w:rPr>
          <w:rFonts w:cstheme="minorHAnsi" w:hint="eastAsia"/>
          <w:color w:val="auto"/>
          <w:szCs w:val="22"/>
          <w:lang w:eastAsia="zh-TW"/>
        </w:rPr>
        <w:t xml:space="preserve"> 29 </w:t>
      </w:r>
      <w:r w:rsidRPr="001263E3">
        <w:rPr>
          <w:rFonts w:cstheme="minorHAnsi" w:hint="eastAsia"/>
          <w:color w:val="auto"/>
          <w:szCs w:val="22"/>
          <w:lang w:eastAsia="zh-TW"/>
        </w:rPr>
        <w:t>日生效。</w:t>
      </w:r>
    </w:p>
    <w:p w14:paraId="5498DBC3" w14:textId="77777777" w:rsidR="001263E3" w:rsidRDefault="001263E3" w:rsidP="00E6272D">
      <w:pPr>
        <w:spacing w:before="100" w:beforeAutospacing="1" w:after="0" w:line="240" w:lineRule="auto"/>
        <w:rPr>
          <w:lang w:eastAsia="zh-TW"/>
        </w:rPr>
      </w:pPr>
      <w:r w:rsidRPr="001263E3">
        <w:rPr>
          <w:rFonts w:hint="eastAsia"/>
          <w:lang w:eastAsia="zh-TW"/>
        </w:rPr>
        <w:t>主要修改包括：</w:t>
      </w:r>
    </w:p>
    <w:p w14:paraId="724681A8" w14:textId="77777777" w:rsidR="001263E3" w:rsidRDefault="001263E3" w:rsidP="001263E3">
      <w:pPr>
        <w:spacing w:before="0" w:after="0" w:line="240" w:lineRule="auto"/>
        <w:rPr>
          <w:lang w:eastAsia="zh-TW"/>
        </w:rPr>
      </w:pPr>
      <w:r>
        <w:rPr>
          <w:rFonts w:hint="eastAsia"/>
          <w:lang w:eastAsia="zh-TW"/>
        </w:rPr>
        <w:t>•</w:t>
      </w:r>
      <w:r>
        <w:rPr>
          <w:rFonts w:hint="eastAsia"/>
          <w:lang w:eastAsia="zh-TW"/>
        </w:rPr>
        <w:t xml:space="preserve"> </w:t>
      </w:r>
      <w:r>
        <w:rPr>
          <w:rFonts w:hint="eastAsia"/>
          <w:lang w:eastAsia="zh-TW"/>
        </w:rPr>
        <w:t>擴大</w:t>
      </w:r>
      <w:r>
        <w:rPr>
          <w:rFonts w:hint="eastAsia"/>
          <w:lang w:eastAsia="zh-TW"/>
        </w:rPr>
        <w:t xml:space="preserve"> NDIS </w:t>
      </w:r>
      <w:r>
        <w:rPr>
          <w:rFonts w:hint="eastAsia"/>
          <w:lang w:eastAsia="zh-TW"/>
        </w:rPr>
        <w:t>主席的合規監督和執法的權力</w:t>
      </w:r>
    </w:p>
    <w:p w14:paraId="15E90358" w14:textId="77777777" w:rsidR="001263E3" w:rsidRDefault="001263E3" w:rsidP="001263E3">
      <w:pPr>
        <w:spacing w:before="0" w:after="0" w:line="240" w:lineRule="auto"/>
        <w:rPr>
          <w:lang w:eastAsia="zh-TW"/>
        </w:rPr>
      </w:pPr>
      <w:r>
        <w:rPr>
          <w:rFonts w:hint="eastAsia"/>
          <w:lang w:eastAsia="zh-TW"/>
        </w:rPr>
        <w:t>•</w:t>
      </w:r>
      <w:r>
        <w:rPr>
          <w:rFonts w:hint="eastAsia"/>
          <w:lang w:eastAsia="zh-TW"/>
        </w:rPr>
        <w:t xml:space="preserve"> </w:t>
      </w:r>
      <w:r>
        <w:rPr>
          <w:rFonts w:hint="eastAsia"/>
          <w:lang w:eastAsia="zh-TW"/>
        </w:rPr>
        <w:t>澄清服務商的註冊規定</w:t>
      </w:r>
    </w:p>
    <w:p w14:paraId="2731FD72" w14:textId="75819EB1" w:rsidR="001263E3" w:rsidRDefault="001263E3" w:rsidP="001263E3">
      <w:pPr>
        <w:spacing w:before="0" w:after="0" w:line="240" w:lineRule="auto"/>
        <w:rPr>
          <w:lang w:eastAsia="zh-TW"/>
        </w:rPr>
      </w:pPr>
      <w:r>
        <w:rPr>
          <w:rFonts w:hint="eastAsia"/>
          <w:lang w:eastAsia="zh-TW"/>
        </w:rPr>
        <w:t>•</w:t>
      </w:r>
      <w:r>
        <w:rPr>
          <w:rFonts w:hint="eastAsia"/>
          <w:lang w:eastAsia="zh-TW"/>
        </w:rPr>
        <w:t xml:space="preserve"> </w:t>
      </w:r>
      <w:r>
        <w:rPr>
          <w:rFonts w:hint="eastAsia"/>
          <w:lang w:eastAsia="zh-TW"/>
        </w:rPr>
        <w:t>在</w:t>
      </w:r>
      <w:r>
        <w:rPr>
          <w:rFonts w:hint="eastAsia"/>
          <w:lang w:eastAsia="zh-TW"/>
        </w:rPr>
        <w:t xml:space="preserve"> NDIA </w:t>
      </w:r>
      <w:r>
        <w:rPr>
          <w:rFonts w:hint="eastAsia"/>
          <w:lang w:eastAsia="zh-TW"/>
        </w:rPr>
        <w:t>和</w:t>
      </w:r>
      <w:r>
        <w:rPr>
          <w:rFonts w:hint="eastAsia"/>
          <w:lang w:eastAsia="zh-TW"/>
        </w:rPr>
        <w:t xml:space="preserve"> NDIS </w:t>
      </w:r>
      <w:r>
        <w:rPr>
          <w:rFonts w:hint="eastAsia"/>
          <w:lang w:eastAsia="zh-TW"/>
        </w:rPr>
        <w:t>委員會之間實現有關服務商和工作人員的</w:t>
      </w:r>
      <w:r w:rsidR="00A41D50">
        <w:rPr>
          <w:rFonts w:hint="eastAsia"/>
          <w:lang w:eastAsia="zh-TW"/>
        </w:rPr>
        <w:t>資訊</w:t>
      </w:r>
      <w:r>
        <w:rPr>
          <w:rFonts w:hint="eastAsia"/>
          <w:lang w:eastAsia="zh-TW"/>
        </w:rPr>
        <w:t>共享</w:t>
      </w:r>
    </w:p>
    <w:p w14:paraId="7A4BF384" w14:textId="2A49DF60" w:rsidR="001263E3" w:rsidRPr="00042FD3" w:rsidRDefault="001263E3" w:rsidP="001263E3">
      <w:pPr>
        <w:spacing w:before="0" w:after="0" w:line="240" w:lineRule="auto"/>
        <w:rPr>
          <w:lang w:eastAsia="zh-TW"/>
        </w:rPr>
      </w:pPr>
      <w:r>
        <w:rPr>
          <w:rFonts w:hint="eastAsia"/>
          <w:lang w:eastAsia="zh-TW"/>
        </w:rPr>
        <w:t>•</w:t>
      </w:r>
      <w:r>
        <w:rPr>
          <w:rFonts w:hint="eastAsia"/>
          <w:lang w:eastAsia="zh-TW"/>
        </w:rPr>
        <w:t xml:space="preserve"> </w:t>
      </w:r>
      <w:r>
        <w:rPr>
          <w:rFonts w:hint="eastAsia"/>
          <w:lang w:eastAsia="zh-TW"/>
        </w:rPr>
        <w:t>允許向相關的州和領地機構披露受保護的</w:t>
      </w:r>
      <w:r>
        <w:rPr>
          <w:rFonts w:hint="eastAsia"/>
          <w:lang w:eastAsia="zh-TW"/>
        </w:rPr>
        <w:t xml:space="preserve"> NDIS </w:t>
      </w:r>
      <w:r>
        <w:rPr>
          <w:rFonts w:hint="eastAsia"/>
          <w:lang w:eastAsia="zh-TW"/>
        </w:rPr>
        <w:t>委員會</w:t>
      </w:r>
      <w:r w:rsidR="00A41D50">
        <w:rPr>
          <w:rFonts w:hint="eastAsia"/>
          <w:lang w:eastAsia="zh-TW"/>
        </w:rPr>
        <w:t>資訊</w:t>
      </w:r>
      <w:r>
        <w:rPr>
          <w:rFonts w:hint="eastAsia"/>
          <w:lang w:eastAsia="zh-TW"/>
        </w:rPr>
        <w:t>。</w:t>
      </w:r>
    </w:p>
    <w:p w14:paraId="753376DE" w14:textId="2160235D" w:rsidR="008741F3" w:rsidRPr="00042FD3" w:rsidRDefault="00815B80" w:rsidP="00BA3D98">
      <w:pPr>
        <w:pStyle w:val="Heading2"/>
        <w:rPr>
          <w:lang w:eastAsia="zh-TW"/>
        </w:rPr>
      </w:pPr>
      <w:r w:rsidRPr="00815B80">
        <w:rPr>
          <w:rFonts w:hint="eastAsia"/>
          <w:lang w:eastAsia="zh-TW"/>
        </w:rPr>
        <w:t>就監管調整計劃發表意見</w:t>
      </w:r>
    </w:p>
    <w:p w14:paraId="38E85A68" w14:textId="77777777" w:rsidR="00815B80" w:rsidRPr="00815B80" w:rsidRDefault="00815B80" w:rsidP="00815B80">
      <w:pPr>
        <w:spacing w:after="0" w:line="240" w:lineRule="auto"/>
        <w:rPr>
          <w:rFonts w:cs="Arial"/>
          <w:bCs/>
          <w:iCs/>
          <w:sz w:val="24"/>
          <w:szCs w:val="24"/>
          <w:lang w:eastAsia="zh-TW"/>
        </w:rPr>
      </w:pPr>
      <w:r w:rsidRPr="00815B80">
        <w:rPr>
          <w:rFonts w:cs="Arial" w:hint="eastAsia"/>
          <w:bCs/>
          <w:iCs/>
          <w:sz w:val="24"/>
          <w:szCs w:val="24"/>
          <w:lang w:eastAsia="zh-TW"/>
        </w:rPr>
        <w:t>現在正在進行一項監管一致性的計劃，目標是提高參與者和消費者得到的殘疾支持、老年護理和退伍軍人護理服務的的質量和安全性。</w:t>
      </w:r>
    </w:p>
    <w:p w14:paraId="44E129CA" w14:textId="77777777" w:rsidR="00815B80" w:rsidRPr="00815B80" w:rsidRDefault="00815B80" w:rsidP="00815B80">
      <w:pPr>
        <w:spacing w:after="0" w:line="240" w:lineRule="auto"/>
        <w:rPr>
          <w:rFonts w:cs="Arial"/>
          <w:bCs/>
          <w:iCs/>
          <w:sz w:val="24"/>
          <w:szCs w:val="24"/>
          <w:lang w:eastAsia="zh-TW"/>
        </w:rPr>
      </w:pPr>
      <w:r w:rsidRPr="00815B80">
        <w:rPr>
          <w:rFonts w:cs="Arial" w:hint="eastAsia"/>
          <w:bCs/>
          <w:iCs/>
          <w:sz w:val="24"/>
          <w:szCs w:val="24"/>
          <w:lang w:eastAsia="zh-TW"/>
        </w:rPr>
        <w:t>監管一致性還將最大限度地減少服務商的重複義務，並使工作者更容易在不同類型的護理之間順利轉換。</w:t>
      </w:r>
    </w:p>
    <w:p w14:paraId="226241CF" w14:textId="77777777" w:rsidR="00815B80" w:rsidRDefault="00815B80" w:rsidP="00815B80">
      <w:pPr>
        <w:spacing w:after="0" w:line="240" w:lineRule="auto"/>
        <w:rPr>
          <w:rFonts w:eastAsia="PMingLiU" w:cs="Arial"/>
          <w:bCs/>
          <w:iCs/>
          <w:sz w:val="24"/>
          <w:szCs w:val="24"/>
          <w:lang w:eastAsia="zh-TW"/>
        </w:rPr>
      </w:pPr>
      <w:r w:rsidRPr="00815B80">
        <w:rPr>
          <w:rFonts w:cs="Arial" w:hint="eastAsia"/>
          <w:bCs/>
          <w:iCs/>
          <w:sz w:val="24"/>
          <w:szCs w:val="24"/>
          <w:lang w:eastAsia="zh-TW"/>
        </w:rPr>
        <w:t>我們鼓勵</w:t>
      </w:r>
      <w:r w:rsidRPr="00815B80">
        <w:rPr>
          <w:rFonts w:cs="Arial" w:hint="eastAsia"/>
          <w:bCs/>
          <w:iCs/>
          <w:sz w:val="24"/>
          <w:szCs w:val="24"/>
          <w:lang w:eastAsia="zh-TW"/>
        </w:rPr>
        <w:t xml:space="preserve"> NDIS </w:t>
      </w:r>
      <w:r w:rsidRPr="00815B80">
        <w:rPr>
          <w:rFonts w:cs="Arial" w:hint="eastAsia"/>
          <w:bCs/>
          <w:iCs/>
          <w:sz w:val="24"/>
          <w:szCs w:val="24"/>
          <w:lang w:eastAsia="zh-TW"/>
        </w:rPr>
        <w:t>服務商、工作者、參與者及其家人在</w:t>
      </w:r>
      <w:r w:rsidRPr="00815B80">
        <w:rPr>
          <w:rFonts w:cs="Arial" w:hint="eastAsia"/>
          <w:bCs/>
          <w:iCs/>
          <w:sz w:val="24"/>
          <w:szCs w:val="24"/>
          <w:lang w:eastAsia="zh-TW"/>
        </w:rPr>
        <w:t xml:space="preserve"> 12 </w:t>
      </w:r>
      <w:r w:rsidRPr="00815B80">
        <w:rPr>
          <w:rFonts w:cs="Arial" w:hint="eastAsia"/>
          <w:bCs/>
          <w:iCs/>
          <w:sz w:val="24"/>
          <w:szCs w:val="24"/>
          <w:lang w:eastAsia="zh-TW"/>
        </w:rPr>
        <w:t>月進行的公眾諮詢中發表意見。</w:t>
      </w:r>
    </w:p>
    <w:p w14:paraId="1ADBD011" w14:textId="1D44C4E8" w:rsidR="00E527F4" w:rsidRPr="00042FD3" w:rsidRDefault="00815B80" w:rsidP="00815B80">
      <w:pPr>
        <w:spacing w:after="0" w:line="240" w:lineRule="auto"/>
        <w:rPr>
          <w:lang w:eastAsia="zh-TW"/>
        </w:rPr>
      </w:pPr>
      <w:r w:rsidRPr="00815B80">
        <w:rPr>
          <w:rFonts w:hint="eastAsia"/>
          <w:lang w:eastAsia="zh-TW"/>
        </w:rPr>
        <w:t>如需更多</w:t>
      </w:r>
      <w:r w:rsidR="00A41D50">
        <w:rPr>
          <w:rFonts w:hint="eastAsia"/>
          <w:lang w:eastAsia="zh-TW"/>
        </w:rPr>
        <w:t>資訊</w:t>
      </w:r>
      <w:r w:rsidRPr="00815B80">
        <w:rPr>
          <w:rFonts w:hint="eastAsia"/>
          <w:lang w:eastAsia="zh-TW"/>
        </w:rPr>
        <w:t>和閱讀諮詢文件，包括易讀版本，請訪問</w:t>
      </w:r>
      <w:hyperlink r:id="rId15" w:history="1">
        <w:r w:rsidR="00694B62" w:rsidRPr="00042FD3">
          <w:rPr>
            <w:rStyle w:val="Hyperlink"/>
            <w:rFonts w:cs="Arial"/>
            <w:bCs/>
            <w:iCs/>
            <w:sz w:val="24"/>
            <w:szCs w:val="24"/>
            <w:lang w:eastAsia="zh-TW"/>
          </w:rPr>
          <w:t>health.gov.au</w:t>
        </w:r>
      </w:hyperlink>
      <w:r w:rsidR="00E527F4" w:rsidRPr="00042FD3">
        <w:rPr>
          <w:rFonts w:hint="eastAsia"/>
          <w:lang w:eastAsia="zh-TW"/>
        </w:rPr>
        <w:t>。</w:t>
      </w:r>
      <w:r w:rsidRPr="00815B80">
        <w:rPr>
          <w:rFonts w:hint="eastAsia"/>
          <w:lang w:eastAsia="zh-TW"/>
        </w:rPr>
        <w:t>要註冊您參加諮詢的意向，請訪問衛生部的諮詢中心</w:t>
      </w:r>
      <w:r w:rsidR="00694B62" w:rsidRPr="00042FD3">
        <w:rPr>
          <w:rFonts w:hint="eastAsia"/>
          <w:lang w:eastAsia="zh-TW"/>
        </w:rPr>
        <w:t>（</w:t>
      </w:r>
      <w:hyperlink r:id="rId16" w:history="1">
        <w:r w:rsidR="00694B62" w:rsidRPr="00042FD3">
          <w:rPr>
            <w:rStyle w:val="Hyperlink"/>
            <w:rFonts w:cs="Arial"/>
            <w:sz w:val="24"/>
            <w:szCs w:val="24"/>
            <w:lang w:eastAsia="zh-TW"/>
          </w:rPr>
          <w:t>Consultation Hub</w:t>
        </w:r>
      </w:hyperlink>
      <w:r w:rsidR="00694B62" w:rsidRPr="00042FD3">
        <w:rPr>
          <w:rFonts w:hint="eastAsia"/>
          <w:lang w:eastAsia="zh-TW"/>
        </w:rPr>
        <w:t>）</w:t>
      </w:r>
      <w:r w:rsidR="00E527F4" w:rsidRPr="00042FD3">
        <w:rPr>
          <w:rFonts w:hint="eastAsia"/>
          <w:lang w:eastAsia="zh-TW"/>
        </w:rPr>
        <w:t>。</w:t>
      </w:r>
    </w:p>
    <w:p w14:paraId="6659037C" w14:textId="035F3C2B" w:rsidR="00E527F4" w:rsidRPr="00042FD3" w:rsidRDefault="00815B80" w:rsidP="00E527F4">
      <w:pPr>
        <w:spacing w:after="0" w:line="240" w:lineRule="auto"/>
        <w:rPr>
          <w:lang w:eastAsia="zh-TW"/>
        </w:rPr>
      </w:pPr>
      <w:r w:rsidRPr="00815B80">
        <w:rPr>
          <w:rFonts w:hint="eastAsia"/>
          <w:lang w:eastAsia="zh-TW"/>
        </w:rPr>
        <w:t>該改革項目是包括</w:t>
      </w:r>
      <w:r w:rsidRPr="00815B80">
        <w:rPr>
          <w:rFonts w:hint="eastAsia"/>
          <w:lang w:eastAsia="zh-TW"/>
        </w:rPr>
        <w:t xml:space="preserve"> NDIS </w:t>
      </w:r>
      <w:r w:rsidRPr="00815B80">
        <w:rPr>
          <w:rFonts w:hint="eastAsia"/>
          <w:lang w:eastAsia="zh-TW"/>
        </w:rPr>
        <w:t>在內的護理和支持部門正在進行的幾個改革項目之一。有關</w:t>
      </w:r>
      <w:r w:rsidRPr="00815B80">
        <w:rPr>
          <w:rFonts w:hint="eastAsia"/>
          <w:lang w:eastAsia="zh-TW"/>
        </w:rPr>
        <w:t xml:space="preserve"> NDIS </w:t>
      </w:r>
      <w:r w:rsidRPr="00815B80">
        <w:rPr>
          <w:rFonts w:hint="eastAsia"/>
          <w:lang w:eastAsia="zh-TW"/>
        </w:rPr>
        <w:t>相關改革的更多</w:t>
      </w:r>
      <w:r w:rsidR="00A41D50">
        <w:rPr>
          <w:rFonts w:hint="eastAsia"/>
          <w:lang w:eastAsia="zh-TW"/>
        </w:rPr>
        <w:t>資訊</w:t>
      </w:r>
      <w:r w:rsidRPr="00815B80">
        <w:rPr>
          <w:rFonts w:hint="eastAsia"/>
          <w:lang w:eastAsia="zh-TW"/>
        </w:rPr>
        <w:t>，請訪問我們的網站</w:t>
      </w:r>
      <w:r w:rsidR="00694B62" w:rsidRPr="00042FD3">
        <w:rPr>
          <w:rFonts w:hint="eastAsia"/>
          <w:lang w:eastAsia="zh-TW"/>
        </w:rPr>
        <w:t>（</w:t>
      </w:r>
      <w:hyperlink r:id="rId17" w:history="1">
        <w:r w:rsidR="00694B62" w:rsidRPr="00042FD3">
          <w:rPr>
            <w:rStyle w:val="Hyperlink"/>
            <w:rFonts w:cs="Arial"/>
            <w:bCs/>
            <w:iCs/>
            <w:sz w:val="24"/>
            <w:szCs w:val="24"/>
            <w:lang w:eastAsia="zh-TW"/>
          </w:rPr>
          <w:t>our website</w:t>
        </w:r>
      </w:hyperlink>
      <w:r w:rsidR="00694B62" w:rsidRPr="00042FD3">
        <w:rPr>
          <w:rFonts w:hint="eastAsia"/>
          <w:lang w:eastAsia="zh-TW"/>
        </w:rPr>
        <w:t>）。</w:t>
      </w:r>
    </w:p>
    <w:p w14:paraId="4E97EBE7" w14:textId="31B75208" w:rsidR="00C67C98" w:rsidRPr="00042FD3" w:rsidRDefault="00824388" w:rsidP="00C67C98">
      <w:pPr>
        <w:pStyle w:val="Heading2"/>
        <w:rPr>
          <w:lang w:eastAsia="zh-TW"/>
        </w:rPr>
      </w:pPr>
      <w:r w:rsidRPr="00824388">
        <w:rPr>
          <w:rFonts w:hint="eastAsia"/>
          <w:lang w:eastAsia="zh-TW"/>
        </w:rPr>
        <w:t xml:space="preserve">NDIS </w:t>
      </w:r>
      <w:r w:rsidRPr="00824388">
        <w:rPr>
          <w:rFonts w:hint="eastAsia"/>
          <w:lang w:eastAsia="zh-TW"/>
        </w:rPr>
        <w:t>行為準則—尊重殘疾人士的隱私</w:t>
      </w:r>
    </w:p>
    <w:p w14:paraId="60B4659A" w14:textId="77777777" w:rsidR="00824388" w:rsidRDefault="00824388" w:rsidP="00824388">
      <w:pPr>
        <w:rPr>
          <w:lang w:eastAsia="zh-TW"/>
        </w:rPr>
      </w:pPr>
      <w:proofErr w:type="spellStart"/>
      <w:r>
        <w:rPr>
          <w:rFonts w:hint="eastAsia"/>
          <w:lang w:eastAsia="zh-TW"/>
        </w:rPr>
        <w:t>SAFEGuard</w:t>
      </w:r>
      <w:proofErr w:type="spellEnd"/>
      <w:r>
        <w:rPr>
          <w:rFonts w:hint="eastAsia"/>
          <w:lang w:eastAsia="zh-TW"/>
        </w:rPr>
        <w:t xml:space="preserve"> </w:t>
      </w:r>
      <w:r>
        <w:rPr>
          <w:rFonts w:hint="eastAsia"/>
          <w:lang w:eastAsia="zh-TW"/>
        </w:rPr>
        <w:t>的每一版都側重於</w:t>
      </w:r>
      <w:r>
        <w:rPr>
          <w:rFonts w:hint="eastAsia"/>
          <w:lang w:eastAsia="zh-TW"/>
        </w:rPr>
        <w:t xml:space="preserve"> NDIS </w:t>
      </w:r>
      <w:r>
        <w:rPr>
          <w:rFonts w:hint="eastAsia"/>
          <w:lang w:eastAsia="zh-TW"/>
        </w:rPr>
        <w:t>行為準則的一個部分—</w:t>
      </w:r>
      <w:r>
        <w:rPr>
          <w:rFonts w:hint="eastAsia"/>
          <w:lang w:eastAsia="zh-TW"/>
        </w:rPr>
        <w:t xml:space="preserve">NDIS </w:t>
      </w:r>
      <w:r>
        <w:rPr>
          <w:rFonts w:hint="eastAsia"/>
          <w:lang w:eastAsia="zh-TW"/>
        </w:rPr>
        <w:t>行為準則是一套關於您的服務商和工作者在為您提供支持服務時應如何做事以及他們需要做什麼以確保您的安全的準則。</w:t>
      </w:r>
    </w:p>
    <w:p w14:paraId="4B3C7981" w14:textId="77777777" w:rsidR="00824388" w:rsidRDefault="00824388" w:rsidP="00824388">
      <w:pPr>
        <w:rPr>
          <w:rFonts w:eastAsia="PMingLiU"/>
          <w:lang w:eastAsia="zh-TW"/>
        </w:rPr>
      </w:pPr>
      <w:r>
        <w:rPr>
          <w:rFonts w:hint="eastAsia"/>
          <w:lang w:eastAsia="zh-TW"/>
        </w:rPr>
        <w:t>在本版中，我們關注第二條規定，即您的服務商和工作者</w:t>
      </w:r>
      <w:r w:rsidRPr="00824388">
        <w:rPr>
          <w:rFonts w:hint="eastAsia"/>
          <w:b/>
          <w:bCs/>
          <w:lang w:eastAsia="zh-TW"/>
        </w:rPr>
        <w:t>必須尊重殘疾人士的隱私。</w:t>
      </w:r>
    </w:p>
    <w:p w14:paraId="4AE59A4B" w14:textId="0D20C86D" w:rsidR="00146679" w:rsidRPr="00042FD3" w:rsidRDefault="00824388" w:rsidP="00824388">
      <w:pPr>
        <w:rPr>
          <w:rFonts w:asciiTheme="majorHAnsi" w:hAnsiTheme="majorHAnsi" w:cstheme="majorHAnsi"/>
          <w:lang w:eastAsia="zh-TW"/>
        </w:rPr>
      </w:pPr>
      <w:r w:rsidRPr="00824388">
        <w:rPr>
          <w:rFonts w:asciiTheme="majorHAnsi" w:hAnsiTheme="majorHAnsi" w:cstheme="majorHAnsi" w:hint="eastAsia"/>
          <w:lang w:eastAsia="zh-TW"/>
        </w:rPr>
        <w:t>隱私是一項人權。與隱私相關的權利在</w:t>
      </w:r>
      <w:r w:rsidRPr="00824388">
        <w:rPr>
          <w:rFonts w:asciiTheme="majorHAnsi" w:hAnsiTheme="majorHAnsi" w:cstheme="majorHAnsi" w:hint="eastAsia"/>
          <w:lang w:eastAsia="zh-TW"/>
        </w:rPr>
        <w:t xml:space="preserve"> </w:t>
      </w:r>
      <w:r w:rsidRPr="00824388">
        <w:rPr>
          <w:rFonts w:asciiTheme="majorHAnsi" w:hAnsiTheme="majorHAnsi" w:cstheme="majorHAnsi" w:hint="eastAsia"/>
          <w:lang w:eastAsia="zh-TW"/>
        </w:rPr>
        <w:t>《</w:t>
      </w:r>
      <w:r w:rsidRPr="00824388">
        <w:rPr>
          <w:rFonts w:asciiTheme="majorHAnsi" w:hAnsiTheme="majorHAnsi" w:cstheme="majorHAnsi" w:hint="eastAsia"/>
          <w:lang w:eastAsia="zh-TW"/>
        </w:rPr>
        <w:t xml:space="preserve">1988 </w:t>
      </w:r>
      <w:r w:rsidRPr="00824388">
        <w:rPr>
          <w:rFonts w:asciiTheme="majorHAnsi" w:hAnsiTheme="majorHAnsi" w:cstheme="majorHAnsi" w:hint="eastAsia"/>
          <w:lang w:eastAsia="zh-TW"/>
        </w:rPr>
        <w:t>年聯邦隱私法》（</w:t>
      </w:r>
      <w:r w:rsidRPr="00824388">
        <w:rPr>
          <w:rFonts w:asciiTheme="majorHAnsi" w:hAnsiTheme="majorHAnsi" w:cstheme="majorHAnsi" w:hint="eastAsia"/>
          <w:lang w:eastAsia="zh-TW"/>
        </w:rPr>
        <w:t>Commonwealth Privacy Act 1988</w:t>
      </w:r>
      <w:r w:rsidRPr="00824388">
        <w:rPr>
          <w:rFonts w:asciiTheme="majorHAnsi" w:hAnsiTheme="majorHAnsi" w:cstheme="majorHAnsi" w:hint="eastAsia"/>
          <w:lang w:eastAsia="zh-TW"/>
        </w:rPr>
        <w:t>）以及州和領地隱私法中都有規定。</w:t>
      </w:r>
    </w:p>
    <w:p w14:paraId="27DDABAB" w14:textId="33A1BC8E" w:rsidR="00502D97" w:rsidRDefault="00502D97" w:rsidP="00502D97">
      <w:pPr>
        <w:spacing w:before="0" w:after="0"/>
        <w:rPr>
          <w:rFonts w:asciiTheme="majorHAnsi" w:eastAsia="PMingLiU" w:hAnsiTheme="majorHAnsi" w:cstheme="majorHAnsi"/>
          <w:lang w:eastAsia="zh-TW"/>
        </w:rPr>
      </w:pPr>
      <w:r w:rsidRPr="00502D97">
        <w:rPr>
          <w:rFonts w:asciiTheme="majorHAnsi" w:hAnsiTheme="majorHAnsi" w:cstheme="majorHAnsi" w:hint="eastAsia"/>
          <w:lang w:eastAsia="zh-TW"/>
        </w:rPr>
        <w:lastRenderedPageBreak/>
        <w:t>您擁有隱私的權利，對於與提供</w:t>
      </w:r>
      <w:r w:rsidRPr="00502D97">
        <w:rPr>
          <w:rFonts w:asciiTheme="majorHAnsi" w:hAnsiTheme="majorHAnsi" w:cstheme="majorHAnsi" w:hint="eastAsia"/>
          <w:lang w:eastAsia="zh-TW"/>
        </w:rPr>
        <w:t xml:space="preserve"> NDIS </w:t>
      </w:r>
      <w:r w:rsidRPr="00502D97">
        <w:rPr>
          <w:rFonts w:asciiTheme="majorHAnsi" w:hAnsiTheme="majorHAnsi" w:cstheme="majorHAnsi" w:hint="eastAsia"/>
          <w:lang w:eastAsia="zh-TW"/>
        </w:rPr>
        <w:t>支持和服務有關的所有人的隱私，工作人員必須給予尊重和保護。</w:t>
      </w:r>
    </w:p>
    <w:p w14:paraId="5ECB54D9" w14:textId="77777777" w:rsidR="00EE3C11" w:rsidRPr="00EE3C11" w:rsidRDefault="00EE3C11" w:rsidP="00502D97">
      <w:pPr>
        <w:spacing w:before="0" w:after="0"/>
        <w:rPr>
          <w:rFonts w:asciiTheme="majorHAnsi" w:eastAsia="PMingLiU" w:hAnsiTheme="majorHAnsi" w:cstheme="majorHAnsi"/>
          <w:lang w:eastAsia="zh-TW"/>
        </w:rPr>
      </w:pPr>
    </w:p>
    <w:p w14:paraId="0D384D99" w14:textId="1EC2B4DF" w:rsid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這包括與收集、使用和披露個人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（例如您的姓名、地址、出生日期以及有關您的健康或殘疾的詳細</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）有關的隱私。在收集您的個人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時，工作者應說明：</w:t>
      </w:r>
    </w:p>
    <w:p w14:paraId="3DD10038" w14:textId="31CE63E3" w:rsidR="008B74C2" w:rsidRDefault="008B74C2" w:rsidP="00502D97">
      <w:pPr>
        <w:spacing w:before="0" w:after="0"/>
        <w:rPr>
          <w:rFonts w:asciiTheme="majorHAnsi" w:hAnsiTheme="majorHAnsi" w:cstheme="majorHAnsi"/>
          <w:lang w:eastAsia="zh-TW"/>
        </w:rPr>
      </w:pPr>
    </w:p>
    <w:p w14:paraId="75DED89F" w14:textId="092B3824"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將被收集和保存的個人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類型，包括錄製的音頻和視頻材料</w:t>
      </w:r>
    </w:p>
    <w:p w14:paraId="01295509" w14:textId="038329A6"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為什麼要保留此</w:t>
      </w:r>
      <w:r w:rsidR="00A41D50">
        <w:rPr>
          <w:rFonts w:asciiTheme="majorHAnsi" w:hAnsiTheme="majorHAnsi" w:cstheme="majorHAnsi" w:hint="eastAsia"/>
          <w:lang w:eastAsia="zh-TW"/>
        </w:rPr>
        <w:t>資訊</w:t>
      </w:r>
    </w:p>
    <w:p w14:paraId="29AFE4C1" w14:textId="3BAC6DC4"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誰可以接觸這些</w:t>
      </w:r>
      <w:r w:rsidR="00A41D50">
        <w:rPr>
          <w:rFonts w:asciiTheme="majorHAnsi" w:hAnsiTheme="majorHAnsi" w:cstheme="majorHAnsi" w:hint="eastAsia"/>
          <w:lang w:eastAsia="zh-TW"/>
        </w:rPr>
        <w:t>資訊</w:t>
      </w:r>
    </w:p>
    <w:p w14:paraId="5BE79994" w14:textId="372EA7BF"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他們將如何確保</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安全</w:t>
      </w:r>
    </w:p>
    <w:p w14:paraId="5EFBA376" w14:textId="7F3F3448"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•這些</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將如何使用</w:t>
      </w:r>
    </w:p>
    <w:p w14:paraId="76BABC2E" w14:textId="58713496" w:rsidR="00502D97" w:rsidRPr="00502D97"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如何接觸和修改有關您的</w:t>
      </w:r>
      <w:r w:rsidR="00A41D50">
        <w:rPr>
          <w:rFonts w:asciiTheme="majorHAnsi" w:hAnsiTheme="majorHAnsi" w:cstheme="majorHAnsi" w:hint="eastAsia"/>
          <w:lang w:eastAsia="zh-TW"/>
        </w:rPr>
        <w:t>資訊</w:t>
      </w:r>
    </w:p>
    <w:p w14:paraId="1566A140" w14:textId="74D23A80" w:rsidR="00502D97" w:rsidRPr="00042FD3" w:rsidRDefault="00502D97" w:rsidP="00502D97">
      <w:pPr>
        <w:spacing w:before="0" w:after="0"/>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如果您認為您的</w:t>
      </w:r>
      <w:r w:rsidRPr="00502D97">
        <w:rPr>
          <w:rFonts w:asciiTheme="majorHAnsi" w:hAnsiTheme="majorHAnsi" w:cstheme="majorHAnsi" w:hint="eastAsia"/>
          <w:lang w:eastAsia="zh-TW"/>
        </w:rPr>
        <w:t xml:space="preserve"> NDIS </w:t>
      </w:r>
      <w:r w:rsidRPr="00502D97">
        <w:rPr>
          <w:rFonts w:asciiTheme="majorHAnsi" w:hAnsiTheme="majorHAnsi" w:cstheme="majorHAnsi" w:hint="eastAsia"/>
          <w:lang w:eastAsia="zh-TW"/>
        </w:rPr>
        <w:t>服務商違反了他們的隱私義務，如何提出投訴。</w:t>
      </w:r>
    </w:p>
    <w:p w14:paraId="73B4E848" w14:textId="05090DED" w:rsidR="008B74C2" w:rsidRPr="00042FD3" w:rsidRDefault="00502D97" w:rsidP="004823F2">
      <w:pPr>
        <w:rPr>
          <w:rFonts w:asciiTheme="majorHAnsi" w:hAnsiTheme="majorHAnsi" w:cstheme="majorHAnsi"/>
          <w:lang w:eastAsia="zh-TW"/>
        </w:rPr>
      </w:pPr>
      <w:r w:rsidRPr="00502D97">
        <w:rPr>
          <w:rFonts w:asciiTheme="majorHAnsi" w:hAnsiTheme="majorHAnsi" w:cstheme="majorHAnsi" w:hint="eastAsia"/>
          <w:lang w:eastAsia="zh-TW"/>
        </w:rPr>
        <w:t>在某些情況下，法律上的義務可能意味著工作者或服務商必須與他人分享您的個人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。這可能包括關於兒童保護事項的強制性報告要求，以及向</w:t>
      </w:r>
      <w:r w:rsidRPr="00502D97">
        <w:rPr>
          <w:rFonts w:asciiTheme="majorHAnsi" w:hAnsiTheme="majorHAnsi" w:cstheme="majorHAnsi" w:hint="eastAsia"/>
          <w:lang w:eastAsia="zh-TW"/>
        </w:rPr>
        <w:t xml:space="preserve"> NDIS </w:t>
      </w:r>
      <w:r w:rsidRPr="00502D97">
        <w:rPr>
          <w:rFonts w:asciiTheme="majorHAnsi" w:hAnsiTheme="majorHAnsi" w:cstheme="majorHAnsi" w:hint="eastAsia"/>
          <w:lang w:eastAsia="zh-TW"/>
        </w:rPr>
        <w:t>委員會和警方報告暴力、剝削、忽視和虐待以及性行為不端事件的義務。</w:t>
      </w:r>
    </w:p>
    <w:p w14:paraId="7818BE8A" w14:textId="7A28E1B3" w:rsidR="008B74C2" w:rsidRPr="00502D97" w:rsidRDefault="00502D97" w:rsidP="00502D97">
      <w:pPr>
        <w:rPr>
          <w:rFonts w:asciiTheme="majorHAnsi" w:hAnsiTheme="majorHAnsi" w:cstheme="majorHAnsi"/>
          <w:lang w:eastAsia="zh-TW"/>
        </w:rPr>
      </w:pPr>
      <w:r w:rsidRPr="00502D97">
        <w:rPr>
          <w:rFonts w:asciiTheme="majorHAnsi" w:hAnsiTheme="majorHAnsi" w:cstheme="majorHAnsi" w:hint="eastAsia"/>
          <w:lang w:eastAsia="zh-TW"/>
        </w:rPr>
        <w:t>重要的是要知道尊重隱私並不僅限於處理個人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的謹慎方法。它也是關於以維護個人尊嚴的方式提供服務。這包括：</w:t>
      </w:r>
    </w:p>
    <w:p w14:paraId="48B62181" w14:textId="584EA22D" w:rsidR="00502D97" w:rsidRPr="00502D97" w:rsidRDefault="00502D97" w:rsidP="00502D97">
      <w:pPr>
        <w:pStyle w:val="ListParagraph"/>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維護您的個人</w:t>
      </w:r>
      <w:r w:rsidR="00A41D50">
        <w:rPr>
          <w:rFonts w:asciiTheme="majorHAnsi" w:hAnsiTheme="majorHAnsi" w:cstheme="majorHAnsi" w:hint="eastAsia"/>
          <w:lang w:eastAsia="zh-TW"/>
        </w:rPr>
        <w:t>資訊</w:t>
      </w:r>
      <w:r w:rsidRPr="00502D97">
        <w:rPr>
          <w:rFonts w:asciiTheme="majorHAnsi" w:hAnsiTheme="majorHAnsi" w:cstheme="majorHAnsi" w:hint="eastAsia"/>
          <w:lang w:eastAsia="zh-TW"/>
        </w:rPr>
        <w:t>的保密性</w:t>
      </w:r>
    </w:p>
    <w:p w14:paraId="0E3027E2" w14:textId="77777777" w:rsidR="00502D97" w:rsidRPr="00502D97" w:rsidRDefault="00502D97" w:rsidP="00502D97">
      <w:pPr>
        <w:pStyle w:val="ListParagraph"/>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對於涉及身體接觸或進入私人空間的程序，要進行解釋並請求得到許可</w:t>
      </w:r>
    </w:p>
    <w:p w14:paraId="6876D0A8" w14:textId="77777777" w:rsidR="00502D97" w:rsidRPr="00502D97" w:rsidRDefault="00502D97" w:rsidP="00502D97">
      <w:pPr>
        <w:pStyle w:val="ListParagraph"/>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及時提供服務以防止尷尬和不適，例如上廁所或更換失禁護墊</w:t>
      </w:r>
    </w:p>
    <w:p w14:paraId="76299EA6" w14:textId="312FA8C8" w:rsidR="00502D97" w:rsidRPr="00042FD3" w:rsidRDefault="00502D97" w:rsidP="00502D97">
      <w:pPr>
        <w:pStyle w:val="ListParagraph"/>
        <w:rPr>
          <w:rFonts w:asciiTheme="majorHAnsi" w:hAnsiTheme="majorHAnsi" w:cstheme="majorHAnsi"/>
          <w:lang w:eastAsia="zh-TW"/>
        </w:rPr>
      </w:pPr>
      <w:r w:rsidRPr="00502D97">
        <w:rPr>
          <w:rFonts w:asciiTheme="majorHAnsi" w:hAnsiTheme="majorHAnsi" w:cstheme="majorHAnsi" w:hint="eastAsia"/>
          <w:lang w:eastAsia="zh-TW"/>
        </w:rPr>
        <w:t>•</w:t>
      </w:r>
      <w:r w:rsidRPr="00502D97">
        <w:rPr>
          <w:rFonts w:asciiTheme="majorHAnsi" w:hAnsiTheme="majorHAnsi" w:cstheme="majorHAnsi" w:hint="eastAsia"/>
          <w:lang w:eastAsia="zh-TW"/>
        </w:rPr>
        <w:t xml:space="preserve"> </w:t>
      </w:r>
      <w:r w:rsidRPr="00502D97">
        <w:rPr>
          <w:rFonts w:asciiTheme="majorHAnsi" w:hAnsiTheme="majorHAnsi" w:cstheme="majorHAnsi" w:hint="eastAsia"/>
          <w:lang w:eastAsia="zh-TW"/>
        </w:rPr>
        <w:t>考慮日常個人隱私需求，例如能夠在私密舒適的地方淋浴和穿衣。</w:t>
      </w:r>
    </w:p>
    <w:p w14:paraId="48472C88" w14:textId="2F05F0FD" w:rsidR="008B74C2" w:rsidRPr="00042FD3" w:rsidRDefault="00502D97" w:rsidP="00C67C98">
      <w:pPr>
        <w:rPr>
          <w:lang w:eastAsia="zh-CN"/>
        </w:rPr>
      </w:pPr>
      <w:r w:rsidRPr="00502D97">
        <w:rPr>
          <w:rFonts w:hint="eastAsia"/>
          <w:lang w:eastAsia="zh-CN"/>
        </w:rPr>
        <w:t>如果您認為某人不遵守這些規定，您可以向我們投訴</w:t>
      </w:r>
      <w:r w:rsidR="00E356F7" w:rsidRPr="00042FD3">
        <w:rPr>
          <w:rFonts w:hint="eastAsia"/>
          <w:lang w:eastAsia="zh-CN"/>
        </w:rPr>
        <w:t>（</w:t>
      </w:r>
      <w:hyperlink r:id="rId18" w:history="1">
        <w:r w:rsidR="00E356F7" w:rsidRPr="00042FD3">
          <w:rPr>
            <w:rStyle w:val="Hyperlink"/>
          </w:rPr>
          <w:t>complain to us</w:t>
        </w:r>
      </w:hyperlink>
      <w:r w:rsidR="00E356F7" w:rsidRPr="00042FD3">
        <w:rPr>
          <w:rFonts w:hint="eastAsia"/>
          <w:lang w:eastAsia="zh-CN"/>
        </w:rPr>
        <w:t>）</w:t>
      </w:r>
      <w:r w:rsidR="008B74C2" w:rsidRPr="00042FD3">
        <w:rPr>
          <w:rFonts w:hint="eastAsia"/>
          <w:lang w:eastAsia="zh-CN"/>
        </w:rPr>
        <w:t>。</w:t>
      </w:r>
    </w:p>
    <w:p w14:paraId="68FF286E" w14:textId="39079AC3" w:rsidR="002C726D" w:rsidRPr="00042FD3" w:rsidRDefault="002C726D" w:rsidP="002C726D">
      <w:pPr>
        <w:pStyle w:val="Heading2"/>
      </w:pPr>
      <w:r w:rsidRPr="00042FD3">
        <w:t xml:space="preserve">COVID-19 </w:t>
      </w:r>
      <w:r w:rsidR="009117A9" w:rsidRPr="009117A9">
        <w:rPr>
          <w:rFonts w:hint="eastAsia"/>
          <w:lang w:eastAsia="zh-CN"/>
        </w:rPr>
        <w:t>疫苗接種</w:t>
      </w:r>
      <w:r w:rsidR="006F1838" w:rsidRPr="00042FD3">
        <w:t xml:space="preserve"> </w:t>
      </w:r>
    </w:p>
    <w:p w14:paraId="0C5BC73E" w14:textId="77777777" w:rsidR="009117A9" w:rsidRDefault="009117A9" w:rsidP="005D26C3">
      <w:pPr>
        <w:rPr>
          <w:rFonts w:cstheme="minorHAnsi"/>
          <w:color w:val="000000"/>
          <w:sz w:val="23"/>
          <w:szCs w:val="23"/>
          <w:lang w:eastAsia="zh-CN"/>
        </w:rPr>
      </w:pPr>
      <w:r w:rsidRPr="009117A9">
        <w:rPr>
          <w:rFonts w:cstheme="minorHAnsi" w:hint="eastAsia"/>
          <w:color w:val="000000"/>
          <w:sz w:val="23"/>
          <w:szCs w:val="23"/>
          <w:lang w:eastAsia="zh-CN"/>
        </w:rPr>
        <w:t>疫苗接種有助於保護您和周圍的人的健康。所有</w:t>
      </w:r>
      <w:r w:rsidRPr="009117A9">
        <w:rPr>
          <w:rFonts w:cstheme="minorHAnsi" w:hint="eastAsia"/>
          <w:color w:val="000000"/>
          <w:sz w:val="23"/>
          <w:szCs w:val="23"/>
          <w:lang w:eastAsia="zh-CN"/>
        </w:rPr>
        <w:t xml:space="preserve"> 12 </w:t>
      </w:r>
      <w:r w:rsidRPr="009117A9">
        <w:rPr>
          <w:rFonts w:cstheme="minorHAnsi" w:hint="eastAsia"/>
          <w:color w:val="000000"/>
          <w:sz w:val="23"/>
          <w:szCs w:val="23"/>
          <w:lang w:eastAsia="zh-CN"/>
        </w:rPr>
        <w:t>歲及以上的</w:t>
      </w:r>
      <w:r w:rsidRPr="009117A9">
        <w:rPr>
          <w:rFonts w:cstheme="minorHAnsi" w:hint="eastAsia"/>
          <w:color w:val="000000"/>
          <w:sz w:val="23"/>
          <w:szCs w:val="23"/>
          <w:lang w:eastAsia="zh-CN"/>
        </w:rPr>
        <w:t xml:space="preserve"> NDIS </w:t>
      </w:r>
      <w:r w:rsidRPr="009117A9">
        <w:rPr>
          <w:rFonts w:cstheme="minorHAnsi" w:hint="eastAsia"/>
          <w:color w:val="000000"/>
          <w:sz w:val="23"/>
          <w:szCs w:val="23"/>
          <w:lang w:eastAsia="zh-CN"/>
        </w:rPr>
        <w:t>參與者都有資格接種</w:t>
      </w:r>
      <w:r w:rsidRPr="009117A9">
        <w:rPr>
          <w:rFonts w:cstheme="minorHAnsi" w:hint="eastAsia"/>
          <w:color w:val="000000"/>
          <w:sz w:val="23"/>
          <w:szCs w:val="23"/>
          <w:lang w:eastAsia="zh-CN"/>
        </w:rPr>
        <w:t xml:space="preserve"> COVID-19 </w:t>
      </w:r>
      <w:r w:rsidRPr="009117A9">
        <w:rPr>
          <w:rFonts w:cstheme="minorHAnsi" w:hint="eastAsia"/>
          <w:color w:val="000000"/>
          <w:sz w:val="23"/>
          <w:szCs w:val="23"/>
          <w:lang w:eastAsia="zh-CN"/>
        </w:rPr>
        <w:t>疫苗。</w:t>
      </w:r>
    </w:p>
    <w:p w14:paraId="006BE74F" w14:textId="305BD0A5" w:rsidR="004B21EF" w:rsidRPr="00042FD3" w:rsidRDefault="009117A9" w:rsidP="005D26C3">
      <w:pPr>
        <w:rPr>
          <w:rFonts w:cstheme="minorHAnsi"/>
          <w:color w:val="000000"/>
          <w:sz w:val="23"/>
          <w:szCs w:val="23"/>
          <w:lang w:eastAsia="zh-TW"/>
        </w:rPr>
      </w:pPr>
      <w:r w:rsidRPr="009117A9">
        <w:rPr>
          <w:rFonts w:cstheme="minorHAnsi" w:hint="eastAsia"/>
          <w:color w:val="000000"/>
          <w:sz w:val="23"/>
          <w:szCs w:val="23"/>
          <w:lang w:eastAsia="zh-TW"/>
        </w:rPr>
        <w:t>我們的委員會代理主席在我們的網站上發布了一份聲明</w:t>
      </w:r>
      <w:r w:rsidR="00162A6E" w:rsidRPr="00042FD3">
        <w:rPr>
          <w:rFonts w:cstheme="minorHAnsi" w:hint="eastAsia"/>
          <w:color w:val="000000"/>
          <w:sz w:val="23"/>
          <w:szCs w:val="23"/>
          <w:lang w:eastAsia="zh-TW"/>
        </w:rPr>
        <w:t>（</w:t>
      </w:r>
      <w:hyperlink r:id="rId19" w:history="1">
        <w:r w:rsidR="00162A6E" w:rsidRPr="00042FD3">
          <w:rPr>
            <w:rStyle w:val="Hyperlink"/>
            <w:rFonts w:cstheme="minorHAnsi"/>
            <w:sz w:val="23"/>
            <w:szCs w:val="23"/>
            <w:lang w:eastAsia="zh-TW"/>
          </w:rPr>
          <w:t>statement</w:t>
        </w:r>
      </w:hyperlink>
      <w:r w:rsidR="00162A6E" w:rsidRPr="00042FD3">
        <w:rPr>
          <w:rFonts w:cstheme="minorHAnsi" w:hint="eastAsia"/>
          <w:color w:val="000000"/>
          <w:sz w:val="23"/>
          <w:szCs w:val="23"/>
          <w:lang w:eastAsia="zh-TW"/>
        </w:rPr>
        <w:t>）</w:t>
      </w:r>
      <w:r w:rsidR="004B21EF" w:rsidRPr="00042FD3">
        <w:rPr>
          <w:rFonts w:cstheme="minorHAnsi" w:hint="eastAsia"/>
          <w:color w:val="000000"/>
          <w:sz w:val="23"/>
          <w:szCs w:val="23"/>
          <w:lang w:eastAsia="zh-TW"/>
        </w:rPr>
        <w:t>，</w:t>
      </w:r>
      <w:r w:rsidRPr="009117A9">
        <w:rPr>
          <w:rFonts w:cstheme="minorHAnsi" w:hint="eastAsia"/>
          <w:color w:val="000000"/>
          <w:sz w:val="23"/>
          <w:szCs w:val="23"/>
          <w:lang w:eastAsia="zh-TW"/>
        </w:rPr>
        <w:t>強調了殘疾人士對</w:t>
      </w:r>
      <w:r w:rsidRPr="009117A9">
        <w:rPr>
          <w:rFonts w:cstheme="minorHAnsi" w:hint="eastAsia"/>
          <w:color w:val="000000"/>
          <w:sz w:val="23"/>
          <w:szCs w:val="23"/>
          <w:lang w:eastAsia="zh-TW"/>
        </w:rPr>
        <w:t xml:space="preserve"> COVID-19 </w:t>
      </w:r>
      <w:r w:rsidRPr="009117A9">
        <w:rPr>
          <w:rFonts w:cstheme="minorHAnsi" w:hint="eastAsia"/>
          <w:color w:val="000000"/>
          <w:sz w:val="23"/>
          <w:szCs w:val="23"/>
          <w:lang w:eastAsia="zh-TW"/>
        </w:rPr>
        <w:t>疫苗接種做出自己決定的權利，以及</w:t>
      </w:r>
      <w:r w:rsidRPr="009117A9">
        <w:rPr>
          <w:rFonts w:cstheme="minorHAnsi" w:hint="eastAsia"/>
          <w:color w:val="000000"/>
          <w:sz w:val="23"/>
          <w:szCs w:val="23"/>
          <w:lang w:eastAsia="zh-TW"/>
        </w:rPr>
        <w:t xml:space="preserve"> NDIS </w:t>
      </w:r>
      <w:r w:rsidRPr="009117A9">
        <w:rPr>
          <w:rFonts w:cstheme="minorHAnsi" w:hint="eastAsia"/>
          <w:color w:val="000000"/>
          <w:sz w:val="23"/>
          <w:szCs w:val="23"/>
          <w:lang w:eastAsia="zh-TW"/>
        </w:rPr>
        <w:t>服務商和工作者在幫助</w:t>
      </w:r>
      <w:r w:rsidRPr="009117A9">
        <w:rPr>
          <w:rFonts w:cstheme="minorHAnsi" w:hint="eastAsia"/>
          <w:color w:val="000000"/>
          <w:sz w:val="23"/>
          <w:szCs w:val="23"/>
          <w:lang w:eastAsia="zh-TW"/>
        </w:rPr>
        <w:t xml:space="preserve"> NDIS </w:t>
      </w:r>
      <w:r w:rsidRPr="009117A9">
        <w:rPr>
          <w:rFonts w:cstheme="minorHAnsi" w:hint="eastAsia"/>
          <w:color w:val="000000"/>
          <w:sz w:val="23"/>
          <w:szCs w:val="23"/>
          <w:lang w:eastAsia="zh-TW"/>
        </w:rPr>
        <w:t>參與者接種疫苗方面的作用。</w:t>
      </w:r>
    </w:p>
    <w:p w14:paraId="446CE3E4" w14:textId="77777777" w:rsidR="009117A9" w:rsidRPr="009117A9" w:rsidRDefault="009117A9" w:rsidP="009117A9">
      <w:pPr>
        <w:shd w:val="clear" w:color="auto" w:fill="FFFFFF"/>
        <w:spacing w:before="300"/>
        <w:textAlignment w:val="center"/>
        <w:rPr>
          <w:rFonts w:cstheme="minorHAnsi"/>
          <w:lang w:eastAsia="zh-TW"/>
        </w:rPr>
      </w:pPr>
      <w:r w:rsidRPr="009117A9">
        <w:rPr>
          <w:rFonts w:cstheme="minorHAnsi" w:hint="eastAsia"/>
          <w:lang w:eastAsia="zh-TW"/>
        </w:rPr>
        <w:t>強烈鼓勵所有</w:t>
      </w:r>
      <w:r w:rsidRPr="009117A9">
        <w:rPr>
          <w:rFonts w:cstheme="minorHAnsi" w:hint="eastAsia"/>
          <w:lang w:eastAsia="zh-TW"/>
        </w:rPr>
        <w:t xml:space="preserve"> NDIS </w:t>
      </w:r>
      <w:r w:rsidRPr="009117A9">
        <w:rPr>
          <w:rFonts w:cstheme="minorHAnsi" w:hint="eastAsia"/>
          <w:lang w:eastAsia="zh-TW"/>
        </w:rPr>
        <w:t>服務商和工作者進行疫苗接種。如果您願意，您有權要求使用已接種疫苗的工作者。</w:t>
      </w:r>
    </w:p>
    <w:p w14:paraId="256631EC" w14:textId="77777777" w:rsidR="009117A9" w:rsidRDefault="009117A9" w:rsidP="009117A9">
      <w:pPr>
        <w:shd w:val="clear" w:color="auto" w:fill="FFFFFF"/>
        <w:spacing w:before="300"/>
        <w:textAlignment w:val="center"/>
        <w:rPr>
          <w:rFonts w:cstheme="minorHAnsi"/>
          <w:lang w:eastAsia="zh-CN"/>
        </w:rPr>
      </w:pPr>
      <w:r w:rsidRPr="009117A9">
        <w:rPr>
          <w:rFonts w:cstheme="minorHAnsi" w:hint="eastAsia"/>
          <w:lang w:eastAsia="zh-CN"/>
        </w:rPr>
        <w:t>您可以與您的</w:t>
      </w:r>
      <w:r w:rsidRPr="009117A9">
        <w:rPr>
          <w:rFonts w:cstheme="minorHAnsi" w:hint="eastAsia"/>
          <w:lang w:eastAsia="zh-CN"/>
        </w:rPr>
        <w:t xml:space="preserve"> NDIS </w:t>
      </w:r>
      <w:r w:rsidRPr="009117A9">
        <w:rPr>
          <w:rFonts w:cstheme="minorHAnsi" w:hint="eastAsia"/>
          <w:lang w:eastAsia="zh-CN"/>
        </w:rPr>
        <w:t>服務商討論疫苗接種的事宜，或請他們幫助預約或前往進行疫苗接種。</w:t>
      </w:r>
    </w:p>
    <w:p w14:paraId="07766A07" w14:textId="77777777" w:rsidR="004128B6" w:rsidRPr="0010723B" w:rsidRDefault="004128B6" w:rsidP="004128B6">
      <w:pPr>
        <w:shd w:val="clear" w:color="auto" w:fill="FFFFFF"/>
        <w:spacing w:before="300"/>
        <w:textAlignment w:val="center"/>
        <w:rPr>
          <w:rFonts w:cstheme="minorHAnsi"/>
          <w:b/>
          <w:bCs/>
          <w:color w:val="111111"/>
          <w:sz w:val="21"/>
          <w:szCs w:val="21"/>
          <w:lang w:eastAsia="zh-CN"/>
        </w:rPr>
      </w:pPr>
      <w:r w:rsidRPr="00D148AD">
        <w:rPr>
          <w:rFonts w:cstheme="minorHAnsi" w:hint="eastAsia"/>
          <w:color w:val="000000"/>
          <w:sz w:val="23"/>
          <w:szCs w:val="23"/>
          <w:lang w:eastAsia="zh-CN"/>
        </w:rPr>
        <w:t>您也可以與您的</w:t>
      </w:r>
      <w:r w:rsidRPr="00D148AD">
        <w:rPr>
          <w:rFonts w:cstheme="minorHAnsi" w:hint="eastAsia"/>
          <w:color w:val="000000"/>
          <w:sz w:val="23"/>
          <w:szCs w:val="23"/>
          <w:lang w:eastAsia="zh-CN"/>
        </w:rPr>
        <w:t>GP</w:t>
      </w:r>
      <w:r w:rsidRPr="00D148AD">
        <w:rPr>
          <w:rFonts w:cstheme="minorHAnsi" w:hint="eastAsia"/>
          <w:color w:val="000000"/>
          <w:sz w:val="23"/>
          <w:szCs w:val="23"/>
          <w:lang w:eastAsia="zh-CN"/>
        </w:rPr>
        <w:t>或醫生討論疫苗接種的事宜，使用衛生部的</w:t>
      </w:r>
      <w:r w:rsidRPr="00D148AD">
        <w:rPr>
          <w:rFonts w:cstheme="minorHAnsi" w:hint="eastAsia"/>
          <w:color w:val="000000"/>
          <w:sz w:val="23"/>
          <w:szCs w:val="23"/>
          <w:lang w:eastAsia="zh-CN"/>
        </w:rPr>
        <w:t xml:space="preserve"> COVID-19 </w:t>
      </w:r>
      <w:r w:rsidRPr="00D148AD">
        <w:rPr>
          <w:rFonts w:cstheme="minorHAnsi" w:hint="eastAsia"/>
          <w:color w:val="000000"/>
          <w:sz w:val="23"/>
          <w:szCs w:val="23"/>
          <w:lang w:eastAsia="zh-CN"/>
        </w:rPr>
        <w:t>疫苗診所查找鏈接</w:t>
      </w:r>
      <w:r w:rsidRPr="002745DF">
        <w:rPr>
          <w:rFonts w:cstheme="minorHAnsi" w:hint="eastAsia"/>
          <w:color w:val="000000"/>
          <w:sz w:val="23"/>
          <w:szCs w:val="23"/>
          <w:lang w:eastAsia="zh-CN"/>
        </w:rPr>
        <w:t>（</w:t>
      </w:r>
      <w:hyperlink r:id="rId20" w:history="1">
        <w:r w:rsidRPr="002745DF">
          <w:rPr>
            <w:rStyle w:val="Hyperlink"/>
            <w:rFonts w:cstheme="minorHAnsi"/>
            <w:sz w:val="23"/>
            <w:szCs w:val="23"/>
            <w:lang w:eastAsia="zh-CN"/>
          </w:rPr>
          <w:t>Department of Health’s COVID-19 Vaccine Clinic Finder</w:t>
        </w:r>
      </w:hyperlink>
      <w:r w:rsidRPr="002745DF">
        <w:rPr>
          <w:rFonts w:cstheme="minorHAnsi" w:hint="eastAsia"/>
          <w:color w:val="000000"/>
          <w:sz w:val="23"/>
          <w:szCs w:val="23"/>
          <w:lang w:eastAsia="zh-CN"/>
        </w:rPr>
        <w:t>）</w:t>
      </w:r>
      <w:r w:rsidRPr="00D148AD">
        <w:rPr>
          <w:rFonts w:cstheme="minorHAnsi" w:hint="eastAsia"/>
          <w:color w:val="000000"/>
          <w:sz w:val="23"/>
          <w:szCs w:val="23"/>
          <w:lang w:eastAsia="zh-CN"/>
        </w:rPr>
        <w:t>或撥打全國冠狀病毒和</w:t>
      </w:r>
      <w:r w:rsidRPr="00D148AD">
        <w:rPr>
          <w:rFonts w:cstheme="minorHAnsi" w:hint="eastAsia"/>
          <w:color w:val="000000"/>
          <w:sz w:val="23"/>
          <w:szCs w:val="23"/>
          <w:lang w:eastAsia="zh-CN"/>
        </w:rPr>
        <w:t xml:space="preserve"> COVID-19 </w:t>
      </w:r>
      <w:r w:rsidRPr="00D148AD">
        <w:rPr>
          <w:rFonts w:cstheme="minorHAnsi" w:hint="eastAsia"/>
          <w:color w:val="000000"/>
          <w:sz w:val="23"/>
          <w:szCs w:val="23"/>
          <w:lang w:eastAsia="zh-CN"/>
        </w:rPr>
        <w:t>疫苗接種幫助電話</w:t>
      </w:r>
      <w:r w:rsidRPr="00D148AD">
        <w:rPr>
          <w:rFonts w:cstheme="minorHAnsi" w:hint="eastAsia"/>
          <w:color w:val="000000"/>
          <w:sz w:val="23"/>
          <w:szCs w:val="23"/>
          <w:lang w:eastAsia="zh-CN"/>
        </w:rPr>
        <w:t>1800 020 080</w:t>
      </w:r>
      <w:r w:rsidRPr="00D148AD">
        <w:rPr>
          <w:rFonts w:cstheme="minorHAnsi" w:hint="eastAsia"/>
          <w:color w:val="000000"/>
          <w:sz w:val="23"/>
          <w:szCs w:val="23"/>
          <w:lang w:eastAsia="zh-CN"/>
        </w:rPr>
        <w:t>。</w:t>
      </w:r>
    </w:p>
    <w:p w14:paraId="64CE5247" w14:textId="77777777" w:rsidR="004128B6" w:rsidRPr="00742E88" w:rsidRDefault="004128B6" w:rsidP="004128B6">
      <w:pPr>
        <w:shd w:val="clear" w:color="auto" w:fill="FFFFFF"/>
        <w:spacing w:before="300"/>
        <w:textAlignment w:val="center"/>
        <w:rPr>
          <w:rFonts w:cstheme="minorHAnsi"/>
          <w:b/>
          <w:bCs/>
          <w:lang w:eastAsia="zh-TW"/>
        </w:rPr>
      </w:pPr>
      <w:r w:rsidRPr="00D148AD">
        <w:rPr>
          <w:rFonts w:cstheme="minorHAnsi" w:hint="eastAsia"/>
          <w:b/>
          <w:bCs/>
          <w:lang w:eastAsia="zh-TW"/>
        </w:rPr>
        <w:lastRenderedPageBreak/>
        <w:t>如果您需要幫助預訂</w:t>
      </w:r>
      <w:r w:rsidRPr="00D148AD">
        <w:rPr>
          <w:rFonts w:cstheme="minorHAnsi" w:hint="eastAsia"/>
          <w:b/>
          <w:bCs/>
          <w:lang w:eastAsia="zh-TW"/>
        </w:rPr>
        <w:t xml:space="preserve"> COVID-19 </w:t>
      </w:r>
      <w:r w:rsidRPr="00D148AD">
        <w:rPr>
          <w:rFonts w:cstheme="minorHAnsi" w:hint="eastAsia"/>
          <w:b/>
          <w:bCs/>
          <w:lang w:eastAsia="zh-TW"/>
        </w:rPr>
        <w:t>疫苗接種或需要有關</w:t>
      </w:r>
      <w:r w:rsidRPr="00D148AD">
        <w:rPr>
          <w:rFonts w:cstheme="minorHAnsi" w:hint="eastAsia"/>
          <w:b/>
          <w:bCs/>
          <w:lang w:eastAsia="zh-TW"/>
        </w:rPr>
        <w:t xml:space="preserve"> COVID-19 </w:t>
      </w:r>
      <w:r w:rsidRPr="00D148AD">
        <w:rPr>
          <w:rFonts w:cstheme="minorHAnsi" w:hint="eastAsia"/>
          <w:b/>
          <w:bCs/>
          <w:lang w:eastAsia="zh-TW"/>
        </w:rPr>
        <w:t>的免費、經過事實核查的</w:t>
      </w:r>
      <w:r>
        <w:rPr>
          <w:rFonts w:cstheme="minorHAnsi" w:hint="eastAsia"/>
          <w:b/>
          <w:bCs/>
          <w:lang w:eastAsia="zh-TW"/>
        </w:rPr>
        <w:t>資訊</w:t>
      </w:r>
      <w:r w:rsidRPr="00D148AD">
        <w:rPr>
          <w:rFonts w:cstheme="minorHAnsi" w:hint="eastAsia"/>
          <w:b/>
          <w:bCs/>
          <w:lang w:eastAsia="zh-TW"/>
        </w:rPr>
        <w:t>和建議</w:t>
      </w:r>
      <w:r w:rsidRPr="00D148AD">
        <w:rPr>
          <w:rFonts w:cstheme="minorHAnsi" w:hint="eastAsia"/>
          <w:b/>
          <w:bCs/>
          <w:lang w:eastAsia="zh-TW"/>
        </w:rPr>
        <w:t xml:space="preserve"> </w:t>
      </w:r>
      <w:r w:rsidRPr="00D148AD">
        <w:rPr>
          <w:rFonts w:cstheme="minorHAnsi" w:hint="eastAsia"/>
          <w:b/>
          <w:bCs/>
          <w:lang w:eastAsia="zh-TW"/>
        </w:rPr>
        <w:t>─請訪問</w:t>
      </w:r>
      <w:r w:rsidRPr="00D148AD">
        <w:rPr>
          <w:rFonts w:cstheme="minorHAnsi" w:hint="eastAsia"/>
          <w:b/>
          <w:bCs/>
          <w:lang w:eastAsia="zh-TW"/>
        </w:rPr>
        <w:t xml:space="preserve"> </w:t>
      </w:r>
      <w:r w:rsidRPr="00D148AD">
        <w:rPr>
          <w:rFonts w:cstheme="minorHAnsi" w:hint="eastAsia"/>
          <w:b/>
          <w:bCs/>
          <w:lang w:eastAsia="zh-TW"/>
        </w:rPr>
        <w:t>殘疾人門戶</w:t>
      </w:r>
      <w:r w:rsidRPr="00F4272B">
        <w:rPr>
          <w:rFonts w:cstheme="minorHAnsi" w:hint="eastAsia"/>
          <w:b/>
          <w:bCs/>
          <w:lang w:eastAsia="zh-TW"/>
        </w:rPr>
        <w:t>（</w:t>
      </w:r>
      <w:hyperlink r:id="rId21" w:history="1">
        <w:r w:rsidRPr="00F4272B">
          <w:rPr>
            <w:rStyle w:val="Hyperlink"/>
            <w:rFonts w:cstheme="minorHAnsi"/>
            <w:b/>
            <w:bCs/>
            <w:sz w:val="21"/>
            <w:szCs w:val="21"/>
            <w:lang w:eastAsia="zh-TW"/>
          </w:rPr>
          <w:t>Disability Gateway</w:t>
        </w:r>
      </w:hyperlink>
      <w:r w:rsidRPr="00F4272B">
        <w:rPr>
          <w:rFonts w:cstheme="minorHAnsi" w:hint="eastAsia"/>
          <w:b/>
          <w:bCs/>
          <w:lang w:eastAsia="zh-TW"/>
        </w:rPr>
        <w:t>）</w:t>
      </w:r>
      <w:r w:rsidRPr="00D148AD">
        <w:rPr>
          <w:rFonts w:cstheme="minorHAnsi" w:hint="eastAsia"/>
          <w:b/>
          <w:bCs/>
          <w:lang w:eastAsia="zh-TW"/>
        </w:rPr>
        <w:t>網站或致電</w:t>
      </w:r>
      <w:r w:rsidRPr="00D148AD">
        <w:rPr>
          <w:rFonts w:cstheme="minorHAnsi" w:hint="eastAsia"/>
          <w:b/>
          <w:bCs/>
          <w:lang w:eastAsia="zh-TW"/>
        </w:rPr>
        <w:t xml:space="preserve"> 1800 643 787</w:t>
      </w:r>
      <w:r w:rsidRPr="00D148AD">
        <w:rPr>
          <w:rFonts w:cstheme="minorHAnsi" w:hint="eastAsia"/>
          <w:b/>
          <w:bCs/>
          <w:lang w:eastAsia="zh-TW"/>
        </w:rPr>
        <w:t>。殘疾人門戶電話可在澳洲東部夏令時間週一至週五上午</w:t>
      </w:r>
      <w:r w:rsidRPr="00D148AD">
        <w:rPr>
          <w:rFonts w:cstheme="minorHAnsi" w:hint="eastAsia"/>
          <w:b/>
          <w:bCs/>
          <w:lang w:eastAsia="zh-TW"/>
        </w:rPr>
        <w:t xml:space="preserve"> 8 </w:t>
      </w:r>
      <w:r w:rsidRPr="00D148AD">
        <w:rPr>
          <w:rFonts w:cstheme="minorHAnsi" w:hint="eastAsia"/>
          <w:b/>
          <w:bCs/>
          <w:lang w:eastAsia="zh-TW"/>
        </w:rPr>
        <w:t>點至晚上</w:t>
      </w:r>
      <w:r w:rsidRPr="00D148AD">
        <w:rPr>
          <w:rFonts w:cstheme="minorHAnsi" w:hint="eastAsia"/>
          <w:b/>
          <w:bCs/>
          <w:lang w:eastAsia="zh-TW"/>
        </w:rPr>
        <w:t xml:space="preserve"> 8 </w:t>
      </w:r>
      <w:r w:rsidRPr="00D148AD">
        <w:rPr>
          <w:rFonts w:cstheme="minorHAnsi" w:hint="eastAsia"/>
          <w:b/>
          <w:bCs/>
          <w:lang w:eastAsia="zh-TW"/>
        </w:rPr>
        <w:t>點打通。</w:t>
      </w:r>
    </w:p>
    <w:p w14:paraId="5A374F6C" w14:textId="77777777" w:rsidR="004128B6" w:rsidRPr="009A6F32" w:rsidRDefault="004128B6" w:rsidP="004128B6">
      <w:pPr>
        <w:rPr>
          <w:rFonts w:cstheme="minorHAnsi"/>
          <w:lang w:eastAsia="zh-TW"/>
        </w:rPr>
      </w:pPr>
      <w:r w:rsidRPr="0010723B">
        <w:rPr>
          <w:rFonts w:cstheme="minorHAnsi"/>
          <w:color w:val="000000"/>
          <w:sz w:val="23"/>
          <w:szCs w:val="23"/>
          <w:lang w:eastAsia="zh-TW"/>
        </w:rPr>
        <w:br/>
      </w:r>
      <w:r w:rsidRPr="00D148AD">
        <w:rPr>
          <w:rFonts w:cstheme="minorHAnsi" w:hint="eastAsia"/>
          <w:lang w:eastAsia="zh-TW"/>
        </w:rPr>
        <w:t>需要英語以外語言</w:t>
      </w:r>
      <w:r>
        <w:rPr>
          <w:rFonts w:cstheme="minorHAnsi" w:hint="eastAsia"/>
          <w:lang w:eastAsia="zh-TW"/>
        </w:rPr>
        <w:t>資訊</w:t>
      </w:r>
      <w:r w:rsidRPr="00D148AD">
        <w:rPr>
          <w:rFonts w:cstheme="minorHAnsi" w:hint="eastAsia"/>
          <w:lang w:eastAsia="zh-TW"/>
        </w:rPr>
        <w:t>的人可以撥打</w:t>
      </w:r>
      <w:r w:rsidRPr="00D148AD">
        <w:rPr>
          <w:rFonts w:cstheme="minorHAnsi" w:hint="eastAsia"/>
          <w:lang w:eastAsia="zh-TW"/>
        </w:rPr>
        <w:t xml:space="preserve"> 131 450 </w:t>
      </w:r>
      <w:r w:rsidRPr="00D148AD">
        <w:rPr>
          <w:rFonts w:cstheme="minorHAnsi" w:hint="eastAsia"/>
          <w:lang w:eastAsia="zh-TW"/>
        </w:rPr>
        <w:t>致電筆譯和口譯服務，並要求連接到殘疾人門戶。</w:t>
      </w:r>
    </w:p>
    <w:p w14:paraId="16EED614" w14:textId="77777777" w:rsidR="004128B6" w:rsidRDefault="004128B6" w:rsidP="004128B6">
      <w:pPr>
        <w:rPr>
          <w:rFonts w:eastAsia="PMingLiU" w:cstheme="minorHAnsi"/>
          <w:lang w:eastAsia="zh-TW"/>
        </w:rPr>
      </w:pPr>
      <w:r w:rsidRPr="00D148AD">
        <w:rPr>
          <w:rFonts w:cstheme="minorHAnsi" w:hint="eastAsia"/>
          <w:lang w:eastAsia="zh-TW"/>
        </w:rPr>
        <w:t>耳聾或有聽力或語言障礙的人可以撥打</w:t>
      </w:r>
      <w:r w:rsidRPr="00D148AD">
        <w:rPr>
          <w:rFonts w:cstheme="minorHAnsi" w:hint="eastAsia"/>
          <w:lang w:eastAsia="zh-TW"/>
        </w:rPr>
        <w:t xml:space="preserve"> 1800 555 677 </w:t>
      </w:r>
      <w:r w:rsidRPr="00D148AD">
        <w:rPr>
          <w:rFonts w:cstheme="minorHAnsi" w:hint="eastAsia"/>
          <w:lang w:eastAsia="zh-TW"/>
        </w:rPr>
        <w:t>聯繫全國轉接服務，並要求連接到殘疾人門戶。</w:t>
      </w:r>
    </w:p>
    <w:p w14:paraId="6786C4B3" w14:textId="04181057" w:rsidR="00FC109D" w:rsidRPr="005275A4" w:rsidRDefault="004128B6" w:rsidP="00326F03">
      <w:pPr>
        <w:rPr>
          <w:rFonts w:cstheme="minorHAnsi"/>
        </w:rPr>
      </w:pPr>
      <w:proofErr w:type="spellStart"/>
      <w:r w:rsidRPr="00D148AD">
        <w:rPr>
          <w:rFonts w:cstheme="minorHAnsi" w:hint="eastAsia"/>
        </w:rPr>
        <w:t>衛生部網站</w:t>
      </w:r>
      <w:proofErr w:type="spellEnd"/>
      <w:r w:rsidRPr="009A6F32">
        <w:rPr>
          <w:rFonts w:cstheme="minorHAnsi" w:hint="eastAsia"/>
          <w:lang w:eastAsia="zh-CN"/>
        </w:rPr>
        <w:t>（</w:t>
      </w:r>
      <w:hyperlink r:id="rId22" w:history="1">
        <w:r w:rsidRPr="009A6F32">
          <w:rPr>
            <w:rStyle w:val="Hyperlink"/>
            <w:rFonts w:cstheme="minorHAnsi"/>
            <w:sz w:val="23"/>
            <w:szCs w:val="23"/>
          </w:rPr>
          <w:t>Department of Health website</w:t>
        </w:r>
      </w:hyperlink>
      <w:r w:rsidRPr="009A6F32">
        <w:rPr>
          <w:rFonts w:cstheme="minorHAnsi" w:hint="eastAsia"/>
          <w:lang w:eastAsia="zh-CN"/>
        </w:rPr>
        <w:t>）</w:t>
      </w:r>
      <w:proofErr w:type="spellStart"/>
      <w:r w:rsidRPr="00D148AD">
        <w:rPr>
          <w:rFonts w:cstheme="minorHAnsi" w:hint="eastAsia"/>
        </w:rPr>
        <w:t>上還提供了有關疫苗接種的更多</w:t>
      </w:r>
      <w:r>
        <w:rPr>
          <w:rFonts w:cstheme="minorHAnsi" w:hint="eastAsia"/>
        </w:rPr>
        <w:t>資訊</w:t>
      </w:r>
      <w:r w:rsidRPr="00D148AD">
        <w:rPr>
          <w:rFonts w:cstheme="minorHAnsi" w:hint="eastAsia"/>
        </w:rPr>
        <w:t>，包括</w:t>
      </w:r>
      <w:proofErr w:type="spellEnd"/>
      <w:r>
        <w:rPr>
          <w:rFonts w:eastAsia="SimSun"/>
        </w:rPr>
        <w:fldChar w:fldCharType="begin"/>
      </w:r>
      <w:r>
        <w:instrText xml:space="preserve"> HYPERLINK "https://www.health.gov.au/resources/collections/covid-19-vaccination-easy-read-resources" </w:instrText>
      </w:r>
      <w:r>
        <w:rPr>
          <w:rFonts w:eastAsia="SimSun"/>
        </w:rPr>
        <w:fldChar w:fldCharType="separate"/>
      </w:r>
      <w:r w:rsidRPr="009A6F32">
        <w:rPr>
          <w:rStyle w:val="Hyperlink"/>
          <w:rFonts w:cstheme="minorHAnsi"/>
          <w:sz w:val="23"/>
          <w:szCs w:val="23"/>
        </w:rPr>
        <w:t>Easy Read</w:t>
      </w:r>
      <w:r>
        <w:rPr>
          <w:rStyle w:val="Hyperlink"/>
          <w:rFonts w:cstheme="minorHAnsi"/>
          <w:sz w:val="23"/>
          <w:szCs w:val="23"/>
        </w:rPr>
        <w:fldChar w:fldCharType="end"/>
      </w:r>
      <w:r w:rsidRPr="009A6F32">
        <w:rPr>
          <w:rFonts w:cstheme="minorHAnsi"/>
        </w:rPr>
        <w:t>和</w:t>
      </w:r>
      <w:r w:rsidRPr="009A6F32">
        <w:rPr>
          <w:rFonts w:cstheme="minorHAnsi"/>
        </w:rPr>
        <w:t xml:space="preserve"> </w:t>
      </w:r>
      <w:hyperlink r:id="rId23" w:history="1">
        <w:proofErr w:type="spellStart"/>
        <w:r w:rsidRPr="009A6F32">
          <w:rPr>
            <w:rStyle w:val="Hyperlink"/>
            <w:rFonts w:cstheme="minorHAnsi"/>
            <w:sz w:val="23"/>
            <w:szCs w:val="23"/>
          </w:rPr>
          <w:t>Auslan</w:t>
        </w:r>
        <w:proofErr w:type="spellEnd"/>
      </w:hyperlink>
      <w:r w:rsidRPr="009A6F32">
        <w:rPr>
          <w:rFonts w:cstheme="minorHAnsi"/>
        </w:rPr>
        <w:t xml:space="preserve"> </w:t>
      </w:r>
      <w:proofErr w:type="spellStart"/>
      <w:r w:rsidRPr="00D148AD">
        <w:rPr>
          <w:rFonts w:cstheme="minorHAnsi" w:hint="eastAsia"/>
        </w:rPr>
        <w:t>資源</w:t>
      </w:r>
      <w:proofErr w:type="spellEnd"/>
      <w:r w:rsidRPr="00D148AD">
        <w:rPr>
          <w:rFonts w:cstheme="minorHAnsi" w:hint="eastAsia"/>
        </w:rPr>
        <w:t>。</w:t>
      </w:r>
    </w:p>
    <w:p w14:paraId="36C04908" w14:textId="77777777" w:rsidR="005275A4" w:rsidRDefault="005275A4" w:rsidP="005275A4">
      <w:pPr>
        <w:rPr>
          <w:rFonts w:cstheme="minorHAnsi"/>
          <w:b/>
          <w:color w:val="85367B"/>
          <w:sz w:val="34"/>
          <w:szCs w:val="34"/>
          <w:lang w:eastAsia="zh-TW"/>
        </w:rPr>
      </w:pPr>
      <w:r w:rsidRPr="005C5230">
        <w:rPr>
          <w:rFonts w:cstheme="minorHAnsi" w:hint="eastAsia"/>
          <w:b/>
          <w:color w:val="85367B"/>
          <w:sz w:val="34"/>
          <w:szCs w:val="34"/>
          <w:lang w:eastAsia="zh-TW"/>
        </w:rPr>
        <w:t>如何獲得您的</w:t>
      </w:r>
      <w:r w:rsidRPr="005C5230">
        <w:rPr>
          <w:rFonts w:cstheme="minorHAnsi" w:hint="eastAsia"/>
          <w:b/>
          <w:color w:val="85367B"/>
          <w:sz w:val="34"/>
          <w:szCs w:val="34"/>
          <w:lang w:eastAsia="zh-TW"/>
        </w:rPr>
        <w:t xml:space="preserve"> COVID-19 </w:t>
      </w:r>
      <w:r w:rsidRPr="005C5230">
        <w:rPr>
          <w:rFonts w:cstheme="minorHAnsi" w:hint="eastAsia"/>
          <w:b/>
          <w:color w:val="85367B"/>
          <w:sz w:val="34"/>
          <w:szCs w:val="34"/>
          <w:lang w:eastAsia="zh-TW"/>
        </w:rPr>
        <w:t>疫苗接種證明</w:t>
      </w:r>
    </w:p>
    <w:p w14:paraId="09BE835D" w14:textId="77777777" w:rsidR="005275A4" w:rsidRDefault="005275A4" w:rsidP="005275A4">
      <w:pPr>
        <w:rPr>
          <w:rFonts w:eastAsia="PMingLiU" w:cstheme="minorHAnsi"/>
          <w:lang w:eastAsia="zh-TW"/>
        </w:rPr>
      </w:pPr>
      <w:r w:rsidRPr="005C5230">
        <w:rPr>
          <w:rFonts w:cstheme="minorHAnsi" w:hint="eastAsia"/>
          <w:lang w:eastAsia="zh-TW"/>
        </w:rPr>
        <w:t>您可能需要證明您已接種</w:t>
      </w:r>
      <w:r w:rsidRPr="005C5230">
        <w:rPr>
          <w:rFonts w:cstheme="minorHAnsi" w:hint="eastAsia"/>
          <w:lang w:eastAsia="zh-TW"/>
        </w:rPr>
        <w:t xml:space="preserve"> COVID-19 </w:t>
      </w:r>
      <w:r w:rsidRPr="005C5230">
        <w:rPr>
          <w:rFonts w:cstheme="minorHAnsi" w:hint="eastAsia"/>
          <w:lang w:eastAsia="zh-TW"/>
        </w:rPr>
        <w:t>疫苗。您可以獲得</w:t>
      </w:r>
      <w:r w:rsidRPr="005C5230">
        <w:rPr>
          <w:rFonts w:cstheme="minorHAnsi" w:hint="eastAsia"/>
          <w:lang w:eastAsia="zh-TW"/>
        </w:rPr>
        <w:t xml:space="preserve"> COVID-19 </w:t>
      </w:r>
      <w:r w:rsidRPr="005C5230">
        <w:rPr>
          <w:rFonts w:cstheme="minorHAnsi" w:hint="eastAsia"/>
          <w:lang w:eastAsia="zh-TW"/>
        </w:rPr>
        <w:t>數字證書或免疫歷史記錄，作為您的疫苗接種證明。</w:t>
      </w:r>
    </w:p>
    <w:p w14:paraId="6CC236E3" w14:textId="77777777" w:rsidR="005275A4" w:rsidRPr="008B5589" w:rsidRDefault="00FF37B3" w:rsidP="005275A4">
      <w:pPr>
        <w:rPr>
          <w:rFonts w:cstheme="minorHAnsi"/>
          <w:lang w:eastAsia="zh-TW"/>
        </w:rPr>
      </w:pPr>
      <w:hyperlink r:id="rId24" w:history="1">
        <w:r w:rsidR="005275A4" w:rsidRPr="008B5589">
          <w:rPr>
            <w:rStyle w:val="Hyperlink"/>
            <w:rFonts w:cstheme="minorHAnsi"/>
            <w:lang w:eastAsia="zh-TW"/>
          </w:rPr>
          <w:t>Services Australia</w:t>
        </w:r>
      </w:hyperlink>
      <w:r w:rsidR="005275A4" w:rsidRPr="005C5230">
        <w:rPr>
          <w:rFonts w:cstheme="minorHAnsi" w:hint="eastAsia"/>
          <w:lang w:eastAsia="zh-TW"/>
        </w:rPr>
        <w:t>網站提供了一系列</w:t>
      </w:r>
      <w:r w:rsidR="005275A4">
        <w:rPr>
          <w:rFonts w:cstheme="minorHAnsi" w:hint="eastAsia"/>
          <w:lang w:eastAsia="zh-TW"/>
        </w:rPr>
        <w:t>資訊</w:t>
      </w:r>
      <w:r w:rsidR="005275A4" w:rsidRPr="005C5230">
        <w:rPr>
          <w:rFonts w:cstheme="minorHAnsi" w:hint="eastAsia"/>
          <w:lang w:eastAsia="zh-TW"/>
        </w:rPr>
        <w:t>，可幫助您設置網上帳戶以訪問和存儲您的疫苗接種證明。</w:t>
      </w:r>
    </w:p>
    <w:p w14:paraId="71C093D4" w14:textId="77777777" w:rsidR="005275A4" w:rsidRPr="008B5589" w:rsidRDefault="005275A4" w:rsidP="005275A4">
      <w:pPr>
        <w:rPr>
          <w:rFonts w:cstheme="minorHAnsi"/>
          <w:lang w:eastAsia="zh-TW"/>
        </w:rPr>
      </w:pPr>
      <w:r w:rsidRPr="00991DEA">
        <w:rPr>
          <w:rFonts w:cstheme="minorHAnsi" w:hint="eastAsia"/>
          <w:lang w:eastAsia="zh-TW"/>
        </w:rPr>
        <w:t>您也可以撥打</w:t>
      </w:r>
      <w:r w:rsidRPr="008B5589">
        <w:rPr>
          <w:rFonts w:cstheme="minorHAnsi"/>
          <w:lang w:eastAsia="zh-TW"/>
        </w:rPr>
        <w:t xml:space="preserve"> </w:t>
      </w:r>
      <w:r w:rsidRPr="008B5589">
        <w:rPr>
          <w:rFonts w:cstheme="minorHAnsi"/>
          <w:b/>
          <w:bCs/>
          <w:lang w:eastAsia="zh-TW"/>
        </w:rPr>
        <w:t>1800 653 809</w:t>
      </w:r>
      <w:r w:rsidRPr="008B5589">
        <w:rPr>
          <w:rFonts w:cstheme="minorHAnsi"/>
          <w:lang w:eastAsia="zh-TW"/>
        </w:rPr>
        <w:t xml:space="preserve"> </w:t>
      </w:r>
      <w:r w:rsidRPr="00991DEA">
        <w:rPr>
          <w:rFonts w:cstheme="minorHAnsi" w:hint="eastAsia"/>
          <w:lang w:eastAsia="zh-TW"/>
        </w:rPr>
        <w:t>致電澳洲免疫登記處，請他們將您的免疫歷史記錄或</w:t>
      </w:r>
      <w:r w:rsidRPr="00991DEA">
        <w:rPr>
          <w:rFonts w:cstheme="minorHAnsi" w:hint="eastAsia"/>
          <w:lang w:eastAsia="zh-TW"/>
        </w:rPr>
        <w:t xml:space="preserve"> COVID-19 </w:t>
      </w:r>
      <w:r w:rsidRPr="00991DEA">
        <w:rPr>
          <w:rFonts w:cstheme="minorHAnsi" w:hint="eastAsia"/>
          <w:lang w:eastAsia="zh-TW"/>
        </w:rPr>
        <w:t>數字證書發送給您。您的記錄或證書可能需要</w:t>
      </w:r>
      <w:r w:rsidRPr="00991DEA">
        <w:rPr>
          <w:rFonts w:cstheme="minorHAnsi" w:hint="eastAsia"/>
          <w:lang w:eastAsia="zh-TW"/>
        </w:rPr>
        <w:t xml:space="preserve"> </w:t>
      </w:r>
      <w:r w:rsidRPr="00991DEA">
        <w:rPr>
          <w:rFonts w:cstheme="minorHAnsi" w:hint="eastAsia"/>
          <w:lang w:eastAsia="zh-TW"/>
        </w:rPr>
        <w:t>最多</w:t>
      </w:r>
      <w:r w:rsidRPr="00991DEA">
        <w:rPr>
          <w:rFonts w:cstheme="minorHAnsi" w:hint="eastAsia"/>
          <w:lang w:eastAsia="zh-TW"/>
        </w:rPr>
        <w:t xml:space="preserve">14 </w:t>
      </w:r>
      <w:r w:rsidRPr="00991DEA">
        <w:rPr>
          <w:rFonts w:cstheme="minorHAnsi" w:hint="eastAsia"/>
          <w:lang w:eastAsia="zh-TW"/>
        </w:rPr>
        <w:t>天才能送達。</w:t>
      </w:r>
    </w:p>
    <w:p w14:paraId="03F4257A" w14:textId="77777777" w:rsidR="005275A4" w:rsidRDefault="005275A4" w:rsidP="005275A4">
      <w:pPr>
        <w:pStyle w:val="Heading2"/>
        <w:rPr>
          <w:rFonts w:asciiTheme="minorHAnsi" w:eastAsia="PMingLiU" w:hAnsiTheme="minorHAnsi" w:cstheme="minorHAnsi"/>
          <w:b w:val="0"/>
          <w:color w:val="000000" w:themeColor="text1"/>
          <w:sz w:val="22"/>
          <w:szCs w:val="20"/>
          <w:lang w:eastAsia="zh-TW"/>
        </w:rPr>
      </w:pPr>
      <w:r w:rsidRPr="00F205D5">
        <w:rPr>
          <w:rFonts w:asciiTheme="minorHAnsi" w:eastAsiaTheme="minorEastAsia" w:hAnsiTheme="minorHAnsi" w:cstheme="minorHAnsi" w:hint="eastAsia"/>
          <w:b w:val="0"/>
          <w:color w:val="000000" w:themeColor="text1"/>
          <w:sz w:val="22"/>
          <w:szCs w:val="20"/>
          <w:lang w:eastAsia="zh-TW"/>
        </w:rPr>
        <w:t>您也可以要求您的</w:t>
      </w:r>
      <w:r w:rsidRPr="00F205D5">
        <w:rPr>
          <w:rFonts w:asciiTheme="minorHAnsi" w:eastAsiaTheme="minorEastAsia" w:hAnsiTheme="minorHAnsi" w:cstheme="minorHAnsi" w:hint="eastAsia"/>
          <w:b w:val="0"/>
          <w:color w:val="000000" w:themeColor="text1"/>
          <w:sz w:val="22"/>
          <w:szCs w:val="20"/>
          <w:lang w:eastAsia="zh-TW"/>
        </w:rPr>
        <w:t xml:space="preserve"> NDIS </w:t>
      </w:r>
      <w:r w:rsidRPr="00F205D5">
        <w:rPr>
          <w:rFonts w:asciiTheme="minorHAnsi" w:eastAsiaTheme="minorEastAsia" w:hAnsiTheme="minorHAnsi" w:cstheme="minorHAnsi" w:hint="eastAsia"/>
          <w:b w:val="0"/>
          <w:color w:val="000000" w:themeColor="text1"/>
          <w:sz w:val="22"/>
          <w:szCs w:val="20"/>
          <w:lang w:eastAsia="zh-TW"/>
        </w:rPr>
        <w:t>服務商幫助您獲得疫苗接種證明。</w:t>
      </w:r>
    </w:p>
    <w:p w14:paraId="26004762" w14:textId="77777777" w:rsidR="00B0601C" w:rsidRPr="00CF7498" w:rsidRDefault="00B0601C" w:rsidP="00B0601C">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如何联系</w:t>
      </w:r>
      <w:r w:rsidRPr="00CF7498">
        <w:rPr>
          <w:rFonts w:asciiTheme="minorHAnsi" w:eastAsiaTheme="minorEastAsia" w:hAnsiTheme="minorHAnsi" w:cstheme="minorHAnsi"/>
          <w:lang w:eastAsia="zh-TW"/>
        </w:rPr>
        <w:t>NDIS</w:t>
      </w:r>
      <w:r w:rsidRPr="00CF7498">
        <w:rPr>
          <w:rFonts w:asciiTheme="minorHAnsi" w:eastAsiaTheme="minorEastAsia" w:hAnsiTheme="minorHAnsi" w:cstheme="minorHAnsi"/>
          <w:lang w:eastAsia="zh-TW"/>
        </w:rPr>
        <w:t>委員會</w:t>
      </w:r>
    </w:p>
    <w:p w14:paraId="73BF4886" w14:textId="77777777" w:rsidR="00B0601C" w:rsidRPr="00CF7498" w:rsidRDefault="00B0601C" w:rsidP="00B0601C">
      <w:pPr>
        <w:spacing w:before="120" w:after="120" w:line="240" w:lineRule="auto"/>
        <w:rPr>
          <w:rFonts w:cstheme="minorHAnsi"/>
          <w:lang w:eastAsia="zh-TW"/>
        </w:rPr>
      </w:pPr>
      <w:r w:rsidRPr="00CF7498">
        <w:rPr>
          <w:rFonts w:cstheme="minorHAnsi"/>
          <w:lang w:eastAsia="zh-TW"/>
        </w:rPr>
        <w:t>您可以撥打電話</w:t>
      </w:r>
      <w:r w:rsidRPr="00CF7498">
        <w:rPr>
          <w:rFonts w:cstheme="minorHAnsi"/>
          <w:lang w:eastAsia="zh-TW"/>
        </w:rPr>
        <w:t>1800 035 544</w:t>
      </w:r>
      <w:r w:rsidRPr="00CF7498">
        <w:rPr>
          <w:rFonts w:cstheme="minorHAnsi"/>
          <w:lang w:eastAsia="zh-TW"/>
        </w:rPr>
        <w:t>與我們聯繫。從座機打來的電話免費。我們的聯繫中心營業時間為周一至週五，上午</w:t>
      </w:r>
      <w:r w:rsidRPr="00CF7498">
        <w:rPr>
          <w:rFonts w:cstheme="minorHAnsi"/>
          <w:lang w:eastAsia="zh-TW"/>
        </w:rPr>
        <w:t>9:00</w:t>
      </w:r>
      <w:r w:rsidRPr="00CF7498">
        <w:rPr>
          <w:rFonts w:cstheme="minorHAnsi"/>
          <w:lang w:eastAsia="zh-TW"/>
        </w:rPr>
        <w:t>至下午</w:t>
      </w:r>
      <w:r w:rsidRPr="00CF7498">
        <w:rPr>
          <w:rFonts w:cstheme="minorHAnsi"/>
          <w:lang w:eastAsia="zh-TW"/>
        </w:rPr>
        <w:t>5.00</w:t>
      </w:r>
      <w:r w:rsidRPr="00CF7498">
        <w:rPr>
          <w:rFonts w:cstheme="minorHAnsi"/>
          <w:lang w:eastAsia="zh-TW"/>
        </w:rPr>
        <w:t>（在北領地是上午</w:t>
      </w:r>
      <w:r w:rsidRPr="00CF7498">
        <w:rPr>
          <w:rFonts w:cstheme="minorHAnsi"/>
          <w:lang w:eastAsia="zh-TW"/>
        </w:rPr>
        <w:t>9.00</w:t>
      </w:r>
      <w:r w:rsidRPr="00CF7498">
        <w:rPr>
          <w:rFonts w:cstheme="minorHAnsi"/>
          <w:lang w:eastAsia="zh-TW"/>
        </w:rPr>
        <w:t>至下午</w:t>
      </w:r>
      <w:r w:rsidRPr="00CF7498">
        <w:rPr>
          <w:rFonts w:cstheme="minorHAnsi"/>
          <w:lang w:eastAsia="zh-TW"/>
        </w:rPr>
        <w:t>4.30</w:t>
      </w:r>
      <w:r w:rsidRPr="00CF7498">
        <w:rPr>
          <w:rFonts w:cstheme="minorHAnsi"/>
          <w:lang w:eastAsia="zh-TW"/>
        </w:rPr>
        <w:t>），公眾假期除外。</w:t>
      </w:r>
    </w:p>
    <w:p w14:paraId="0C4E394A" w14:textId="77777777" w:rsidR="00B0601C" w:rsidRPr="00CF7498" w:rsidRDefault="00B0601C" w:rsidP="00B0601C">
      <w:pPr>
        <w:spacing w:before="120" w:after="120" w:line="240" w:lineRule="auto"/>
        <w:rPr>
          <w:rFonts w:cstheme="minorHAnsi"/>
        </w:rPr>
      </w:pPr>
      <w:proofErr w:type="spellStart"/>
      <w:r w:rsidRPr="00CF7498">
        <w:rPr>
          <w:rFonts w:cstheme="minorHAnsi"/>
        </w:rPr>
        <w:t>或者，您可以發送電郵至</w:t>
      </w:r>
      <w:proofErr w:type="spellEnd"/>
      <w:hyperlink r:id="rId25" w:history="1">
        <w:r w:rsidRPr="00CF7498">
          <w:rPr>
            <w:rStyle w:val="Hyperlink"/>
            <w:rFonts w:cstheme="minorHAnsi"/>
          </w:rPr>
          <w:t>contactcentre@ndiscommission.gov.au</w:t>
        </w:r>
      </w:hyperlink>
    </w:p>
    <w:p w14:paraId="2FF8820F" w14:textId="77777777" w:rsidR="00B0601C" w:rsidRPr="00CF7498" w:rsidRDefault="00B0601C" w:rsidP="00B0601C">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如何進行投訴</w:t>
      </w:r>
    </w:p>
    <w:p w14:paraId="6BA23970" w14:textId="77777777" w:rsidR="00B0601C" w:rsidRPr="00CF7498" w:rsidRDefault="00B0601C" w:rsidP="00B0601C">
      <w:pPr>
        <w:spacing w:before="120" w:after="120" w:line="240" w:lineRule="auto"/>
        <w:rPr>
          <w:rFonts w:cstheme="minorHAnsi"/>
          <w:color w:val="auto"/>
          <w:lang w:eastAsia="zh-TW"/>
        </w:rPr>
      </w:pPr>
      <w:r w:rsidRPr="00CF7498">
        <w:rPr>
          <w:rFonts w:cstheme="minorHAnsi"/>
          <w:color w:val="auto"/>
          <w:lang w:eastAsia="zh-TW"/>
        </w:rPr>
        <w:t>如果您希望進行投訴，可以通過以下方式：</w:t>
      </w:r>
    </w:p>
    <w:p w14:paraId="49825C2C" w14:textId="77777777" w:rsidR="00B0601C" w:rsidRPr="00CF7498" w:rsidRDefault="00B0601C" w:rsidP="00B0601C">
      <w:pPr>
        <w:pStyle w:val="ListParagraph"/>
        <w:numPr>
          <w:ilvl w:val="0"/>
          <w:numId w:val="13"/>
        </w:numPr>
        <w:spacing w:after="0" w:line="360" w:lineRule="atLeast"/>
        <w:rPr>
          <w:rFonts w:asciiTheme="minorHAnsi" w:hAnsiTheme="minorHAnsi" w:cstheme="minorHAnsi"/>
          <w:lang w:eastAsia="zh-TW"/>
        </w:rPr>
      </w:pPr>
      <w:r w:rsidRPr="00CF7498">
        <w:rPr>
          <w:rFonts w:asciiTheme="minorHAnsi" w:hAnsiTheme="minorHAnsi" w:cstheme="minorHAnsi"/>
          <w:b/>
          <w:bCs/>
          <w:lang w:eastAsia="zh-TW"/>
        </w:rPr>
        <w:t>電話</w:t>
      </w:r>
      <w:r w:rsidRPr="00CF7498">
        <w:rPr>
          <w:rFonts w:asciiTheme="minorHAnsi" w:hAnsiTheme="minorHAnsi" w:cstheme="minorHAnsi"/>
          <w:lang w:eastAsia="zh-TW"/>
        </w:rPr>
        <w:t>：</w:t>
      </w:r>
      <w:r w:rsidRPr="00CF7498">
        <w:rPr>
          <w:rFonts w:asciiTheme="minorHAnsi" w:hAnsiTheme="minorHAnsi" w:cstheme="minorHAnsi"/>
          <w:lang w:eastAsia="zh-TW"/>
        </w:rPr>
        <w:t>1800 035 544</w:t>
      </w:r>
      <w:r w:rsidRPr="00CF7498">
        <w:rPr>
          <w:rFonts w:asciiTheme="minorHAnsi" w:hAnsiTheme="minorHAnsi" w:cstheme="minorHAnsi"/>
          <w:lang w:eastAsia="zh-TW"/>
        </w:rPr>
        <w:t>（座機免費）或</w:t>
      </w:r>
      <w:r w:rsidRPr="00CF7498">
        <w:rPr>
          <w:rFonts w:asciiTheme="minorHAnsi" w:hAnsiTheme="minorHAnsi" w:cstheme="minorHAnsi"/>
          <w:lang w:eastAsia="zh-TW"/>
        </w:rPr>
        <w:t>TTY 133 677</w:t>
      </w:r>
      <w:r w:rsidRPr="00CF7498">
        <w:rPr>
          <w:rFonts w:asciiTheme="minorHAnsi" w:hAnsiTheme="minorHAnsi" w:cstheme="minorHAnsi"/>
          <w:lang w:eastAsia="zh-TW"/>
        </w:rPr>
        <w:t>。可以安排傳譯員。</w:t>
      </w:r>
    </w:p>
    <w:p w14:paraId="2916DFC6" w14:textId="77777777" w:rsidR="00B0601C" w:rsidRPr="00CF7498" w:rsidRDefault="00B0601C" w:rsidP="00B0601C">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使用</w:t>
      </w:r>
      <w:r w:rsidRPr="00CF7498">
        <w:rPr>
          <w:rFonts w:asciiTheme="minorHAnsi" w:hAnsiTheme="minorHAnsi" w:cstheme="minorHAnsi"/>
        </w:rPr>
        <w:t>全國轉接服務（</w:t>
      </w:r>
      <w:hyperlink r:id="rId26" w:history="1">
        <w:r w:rsidRPr="00CF7498">
          <w:rPr>
            <w:rStyle w:val="Hyperlink"/>
            <w:rFonts w:asciiTheme="minorHAnsi" w:hAnsiTheme="minorHAnsi" w:cstheme="minorHAnsi"/>
          </w:rPr>
          <w:t>National Relay Service</w:t>
        </w:r>
      </w:hyperlink>
      <w:r w:rsidRPr="00CF7498">
        <w:rPr>
          <w:rFonts w:asciiTheme="minorHAnsi" w:hAnsiTheme="minorHAnsi" w:cstheme="minorHAnsi"/>
        </w:rPr>
        <w:t>），請求轉接</w:t>
      </w:r>
      <w:r w:rsidRPr="00CF7498">
        <w:rPr>
          <w:rFonts w:asciiTheme="minorHAnsi" w:hAnsiTheme="minorHAnsi" w:cstheme="minorHAnsi"/>
        </w:rPr>
        <w:t>1800 035 544</w:t>
      </w:r>
      <w:r w:rsidRPr="00CF7498">
        <w:rPr>
          <w:rFonts w:asciiTheme="minorHAnsi" w:hAnsiTheme="minorHAnsi" w:cstheme="minorHAnsi"/>
        </w:rPr>
        <w:t>。</w:t>
      </w:r>
    </w:p>
    <w:p w14:paraId="6D9375F6" w14:textId="77777777" w:rsidR="00B0601C" w:rsidRPr="00CF7498" w:rsidRDefault="00B0601C" w:rsidP="00B0601C">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填寫</w:t>
      </w:r>
      <w:r w:rsidRPr="00CF7498">
        <w:rPr>
          <w:rFonts w:asciiTheme="minorHAnsi" w:hAnsiTheme="minorHAnsi" w:cstheme="minorHAnsi"/>
        </w:rPr>
        <w:t>投訴聯繫表（</w:t>
      </w:r>
      <w:hyperlink r:id="rId27" w:history="1">
        <w:r w:rsidRPr="00CF7498">
          <w:rPr>
            <w:rStyle w:val="Hyperlink"/>
            <w:rFonts w:asciiTheme="minorHAnsi" w:hAnsiTheme="minorHAnsi" w:cstheme="minorHAnsi"/>
          </w:rPr>
          <w:t>complaint contact form</w:t>
        </w:r>
      </w:hyperlink>
      <w:r w:rsidRPr="00CF7498">
        <w:rPr>
          <w:rFonts w:asciiTheme="minorHAnsi" w:hAnsiTheme="minorHAnsi" w:cstheme="minorHAnsi"/>
        </w:rPr>
        <w:t>）</w:t>
      </w:r>
    </w:p>
    <w:p w14:paraId="4D213FB3" w14:textId="77777777" w:rsidR="00B0601C" w:rsidRPr="00CF7498" w:rsidRDefault="00B0601C" w:rsidP="00B0601C">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跟踪我們的資訊</w:t>
      </w:r>
    </w:p>
    <w:p w14:paraId="0F958E12" w14:textId="77777777" w:rsidR="00B0601C" w:rsidRPr="00CF7498" w:rsidRDefault="00B0601C" w:rsidP="00B0601C">
      <w:pPr>
        <w:spacing w:before="120" w:after="120" w:line="240" w:lineRule="auto"/>
        <w:rPr>
          <w:rFonts w:cstheme="minorHAnsi"/>
          <w:color w:val="222222"/>
          <w:lang w:eastAsia="zh-TW"/>
        </w:rPr>
      </w:pPr>
      <w:r w:rsidRPr="00CF7498">
        <w:rPr>
          <w:rFonts w:cstheme="minorHAnsi"/>
          <w:b/>
          <w:color w:val="222222"/>
          <w:lang w:eastAsia="zh-TW"/>
        </w:rPr>
        <w:t>領英（</w:t>
      </w:r>
      <w:r w:rsidRPr="00CF7498">
        <w:rPr>
          <w:rFonts w:cstheme="minorHAnsi"/>
          <w:b/>
          <w:color w:val="222222"/>
          <w:lang w:eastAsia="zh-TW"/>
        </w:rPr>
        <w:t>LinkedIn</w:t>
      </w:r>
      <w:r w:rsidRPr="00CF7498">
        <w:rPr>
          <w:rFonts w:cstheme="minorHAnsi"/>
          <w:b/>
          <w:color w:val="222222"/>
          <w:lang w:eastAsia="zh-TW"/>
        </w:rPr>
        <w:t>）</w:t>
      </w:r>
      <w:r w:rsidRPr="00CF7498">
        <w:rPr>
          <w:rFonts w:cstheme="minorHAnsi"/>
          <w:bCs/>
          <w:color w:val="222222"/>
          <w:lang w:eastAsia="zh-TW"/>
        </w:rPr>
        <w:t xml:space="preserve">: </w:t>
      </w:r>
      <w:hyperlink r:id="rId28" w:history="1">
        <w:r w:rsidRPr="00CF7498">
          <w:rPr>
            <w:rStyle w:val="Hyperlink"/>
            <w:rFonts w:cstheme="minorHAnsi"/>
            <w:lang w:eastAsia="zh-TW"/>
          </w:rPr>
          <w:t>www.linkedin.com/company/ndiscommisson</w:t>
        </w:r>
      </w:hyperlink>
      <w:r w:rsidRPr="00CF7498">
        <w:rPr>
          <w:rFonts w:cstheme="minorHAnsi"/>
          <w:color w:val="222222"/>
          <w:lang w:eastAsia="zh-TW"/>
        </w:rPr>
        <w:t xml:space="preserve"> </w:t>
      </w:r>
      <w:r w:rsidRPr="00CF7498">
        <w:rPr>
          <w:rFonts w:cstheme="minorHAnsi"/>
          <w:bCs/>
          <w:color w:val="222222"/>
          <w:lang w:eastAsia="zh-TW"/>
        </w:rPr>
        <w:t xml:space="preserve"> </w:t>
      </w:r>
    </w:p>
    <w:p w14:paraId="77780C6C" w14:textId="77777777" w:rsidR="00B0601C" w:rsidRPr="00CF7498" w:rsidRDefault="00B0601C" w:rsidP="00B0601C">
      <w:pPr>
        <w:spacing w:before="120" w:after="120" w:line="240" w:lineRule="auto"/>
        <w:rPr>
          <w:rFonts w:cstheme="minorHAnsi"/>
          <w:color w:val="222222"/>
          <w:lang w:eastAsia="zh-TW"/>
        </w:rPr>
      </w:pPr>
      <w:r w:rsidRPr="00CF7498">
        <w:rPr>
          <w:rFonts w:cstheme="minorHAnsi"/>
          <w:b/>
          <w:bCs/>
          <w:color w:val="222222"/>
          <w:lang w:eastAsia="zh-TW"/>
        </w:rPr>
        <w:t>臉書（</w:t>
      </w:r>
      <w:r w:rsidRPr="00CF7498">
        <w:rPr>
          <w:rFonts w:cstheme="minorHAnsi"/>
          <w:b/>
          <w:bCs/>
          <w:color w:val="222222"/>
          <w:lang w:eastAsia="zh-TW"/>
        </w:rPr>
        <w:t>Facebook</w:t>
      </w:r>
      <w:r w:rsidRPr="00CF7498">
        <w:rPr>
          <w:rFonts w:cstheme="minorHAnsi"/>
          <w:b/>
          <w:bCs/>
          <w:color w:val="222222"/>
          <w:lang w:eastAsia="zh-TW"/>
        </w:rPr>
        <w:t>）</w:t>
      </w:r>
      <w:r w:rsidRPr="00CF7498">
        <w:rPr>
          <w:rFonts w:cstheme="minorHAnsi"/>
          <w:b/>
          <w:bCs/>
          <w:color w:val="222222"/>
          <w:lang w:eastAsia="zh-TW"/>
        </w:rPr>
        <w:t xml:space="preserve">: </w:t>
      </w:r>
      <w:hyperlink r:id="rId29" w:history="1">
        <w:r w:rsidRPr="00CF7498">
          <w:rPr>
            <w:rStyle w:val="Hyperlink"/>
            <w:rFonts w:cstheme="minorHAnsi"/>
            <w:lang w:eastAsia="zh-TW"/>
          </w:rPr>
          <w:t>www.facebook.com/NDISCommission</w:t>
        </w:r>
      </w:hyperlink>
      <w:r w:rsidRPr="00CF7498">
        <w:rPr>
          <w:rFonts w:cstheme="minorHAnsi"/>
          <w:color w:val="222222"/>
          <w:lang w:eastAsia="zh-TW"/>
        </w:rPr>
        <w:t xml:space="preserve"> </w:t>
      </w:r>
    </w:p>
    <w:p w14:paraId="53817ACD" w14:textId="77777777" w:rsidR="00B0601C" w:rsidRPr="00CF7498" w:rsidRDefault="00B0601C" w:rsidP="00B0601C">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lastRenderedPageBreak/>
        <w:t>訂閱此通訊</w:t>
      </w:r>
    </w:p>
    <w:p w14:paraId="2950F625" w14:textId="77777777" w:rsidR="00B0601C" w:rsidRPr="00CF7498" w:rsidRDefault="00B0601C" w:rsidP="00B0601C">
      <w:pPr>
        <w:rPr>
          <w:rFonts w:cstheme="minorHAnsi"/>
          <w:lang w:eastAsia="zh-TW"/>
        </w:rPr>
      </w:pPr>
      <w:r w:rsidRPr="00CF7498">
        <w:rPr>
          <w:rFonts w:cstheme="minorHAnsi"/>
          <w:lang w:eastAsia="zh-TW"/>
        </w:rPr>
        <w:t>如果是有人將此電郵轉發給您，但您希望我們將來直接將它發送給您，則您可以通過填寫訂閱表格（</w:t>
      </w:r>
      <w:hyperlink r:id="rId30" w:history="1">
        <w:r w:rsidRPr="00CF7498">
          <w:rPr>
            <w:rStyle w:val="Hyperlink"/>
            <w:rFonts w:cstheme="minorHAnsi"/>
            <w:szCs w:val="22"/>
            <w:lang w:eastAsia="zh-TW"/>
          </w:rPr>
          <w:t>subscription form</w:t>
        </w:r>
      </w:hyperlink>
      <w:r w:rsidRPr="00CF7498">
        <w:rPr>
          <w:rFonts w:cstheme="minorHAnsi"/>
          <w:lang w:eastAsia="zh-TW"/>
        </w:rPr>
        <w:t>）進行訂閱。</w:t>
      </w:r>
    </w:p>
    <w:p w14:paraId="70ACDE2F" w14:textId="77777777" w:rsidR="0077426A" w:rsidRDefault="0077426A" w:rsidP="00810DCC">
      <w:pPr>
        <w:pStyle w:val="size-14"/>
        <w:spacing w:before="120" w:beforeAutospacing="0" w:after="120" w:afterAutospacing="0"/>
        <w:rPr>
          <w:rStyle w:val="font-arial"/>
          <w:rFonts w:asciiTheme="minorHAnsi" w:hAnsiTheme="minorHAnsi" w:cstheme="minorHAnsi"/>
          <w:color w:val="565656"/>
          <w:sz w:val="22"/>
          <w:szCs w:val="22"/>
          <w:lang w:eastAsia="zh-TW"/>
        </w:rPr>
      </w:pPr>
    </w:p>
    <w:sectPr w:rsidR="0077426A" w:rsidSect="00362AB6">
      <w:headerReference w:type="default" r:id="rId31"/>
      <w:footerReference w:type="default" r:id="rId32"/>
      <w:headerReference w:type="first" r:id="rId33"/>
      <w:footerReference w:type="first" r:id="rId3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40DB" w14:textId="77777777" w:rsidR="001B39A3" w:rsidRDefault="001B39A3" w:rsidP="008E21DE">
      <w:pPr>
        <w:spacing w:before="0" w:after="0"/>
      </w:pPr>
      <w:r>
        <w:separator/>
      </w:r>
    </w:p>
  </w:endnote>
  <w:endnote w:type="continuationSeparator" w:id="0">
    <w:p w14:paraId="17D8DC21" w14:textId="77777777" w:rsidR="001B39A3" w:rsidRDefault="001B39A3"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6D83A8"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5C9BED1D"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149CC">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2A626DBC" w:rsidR="008E21DE" w:rsidRPr="00080615" w:rsidRDefault="009C6BFF" w:rsidP="009C6BFF">
    <w:pPr>
      <w:pStyle w:val="Footer"/>
      <w:pBdr>
        <w:top w:val="single" w:sz="4" w:space="1" w:color="auto"/>
      </w:pBdr>
    </w:pPr>
    <w:proofErr w:type="spellStart"/>
    <w:r>
      <w:rPr>
        <w:sz w:val="18"/>
        <w:szCs w:val="18"/>
      </w:rPr>
      <w:t>SAFEGuard</w:t>
    </w:r>
    <w:proofErr w:type="spellEnd"/>
    <w:r>
      <w:rPr>
        <w:sz w:val="18"/>
        <w:szCs w:val="18"/>
      </w:rPr>
      <w:t xml:space="preserve"> Quarterly Newsletter: </w:t>
    </w:r>
    <w:r w:rsidR="00E24255">
      <w:rPr>
        <w:sz w:val="18"/>
        <w:szCs w:val="18"/>
      </w:rPr>
      <w:t>S</w:t>
    </w:r>
    <w:r w:rsidR="006F1838">
      <w:rPr>
        <w:sz w:val="18"/>
        <w:szCs w:val="18"/>
      </w:rPr>
      <w:t xml:space="preserve">ummer </w:t>
    </w:r>
    <w:r>
      <w:rPr>
        <w:sz w:val="18"/>
        <w:szCs w:val="18"/>
      </w:rPr>
      <w:t>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B149CC">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B4F" w14:textId="77777777" w:rsidR="001B39A3" w:rsidRDefault="001B39A3" w:rsidP="008E21DE">
      <w:pPr>
        <w:spacing w:before="0" w:after="0"/>
      </w:pPr>
      <w:r>
        <w:separator/>
      </w:r>
    </w:p>
  </w:footnote>
  <w:footnote w:type="continuationSeparator" w:id="0">
    <w:p w14:paraId="5FD51F5E" w14:textId="77777777" w:rsidR="001B39A3" w:rsidRDefault="001B39A3"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CE5A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F423B"/>
    <w:multiLevelType w:val="multilevel"/>
    <w:tmpl w:val="4A7CCC2C"/>
    <w:numStyleLink w:val="DefaultBullets"/>
  </w:abstractNum>
  <w:abstractNum w:abstractNumId="3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90B67C4"/>
    <w:multiLevelType w:val="multilevel"/>
    <w:tmpl w:val="FE688822"/>
    <w:numStyleLink w:val="BoxedBullets"/>
  </w:abstractNum>
  <w:abstractNum w:abstractNumId="37"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6"/>
  </w:num>
  <w:num w:numId="4">
    <w:abstractNumId w:val="17"/>
  </w:num>
  <w:num w:numId="5">
    <w:abstractNumId w:val="12"/>
  </w:num>
  <w:num w:numId="6">
    <w:abstractNumId w:val="11"/>
  </w:num>
  <w:num w:numId="7">
    <w:abstractNumId w:val="24"/>
  </w:num>
  <w:num w:numId="8">
    <w:abstractNumId w:val="23"/>
  </w:num>
  <w:num w:numId="9">
    <w:abstractNumId w:val="13"/>
  </w:num>
  <w:num w:numId="10">
    <w:abstractNumId w:val="33"/>
  </w:num>
  <w:num w:numId="11">
    <w:abstractNumId w:val="3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9"/>
  </w:num>
  <w:num w:numId="13">
    <w:abstractNumId w:val="29"/>
  </w:num>
  <w:num w:numId="14">
    <w:abstractNumId w:val="26"/>
  </w:num>
  <w:num w:numId="15">
    <w:abstractNumId w:val="8"/>
  </w:num>
  <w:num w:numId="16">
    <w:abstractNumId w:val="22"/>
  </w:num>
  <w:num w:numId="17">
    <w:abstractNumId w:val="15"/>
  </w:num>
  <w:num w:numId="18">
    <w:abstractNumId w:val="1"/>
  </w:num>
  <w:num w:numId="19">
    <w:abstractNumId w:val="9"/>
  </w:num>
  <w:num w:numId="20">
    <w:abstractNumId w:val="14"/>
  </w:num>
  <w:num w:numId="21">
    <w:abstractNumId w:val="38"/>
  </w:num>
  <w:num w:numId="22">
    <w:abstractNumId w:val="3"/>
  </w:num>
  <w:num w:numId="23">
    <w:abstractNumId w:val="18"/>
  </w:num>
  <w:num w:numId="24">
    <w:abstractNumId w:val="4"/>
  </w:num>
  <w:num w:numId="25">
    <w:abstractNumId w:val="7"/>
  </w:num>
  <w:num w:numId="26">
    <w:abstractNumId w:val="34"/>
  </w:num>
  <w:num w:numId="27">
    <w:abstractNumId w:val="16"/>
  </w:num>
  <w:num w:numId="28">
    <w:abstractNumId w:val="30"/>
  </w:num>
  <w:num w:numId="29">
    <w:abstractNumId w:val="0"/>
  </w:num>
  <w:num w:numId="30">
    <w:abstractNumId w:val="35"/>
  </w:num>
  <w:num w:numId="31">
    <w:abstractNumId w:val="21"/>
  </w:num>
  <w:num w:numId="32">
    <w:abstractNumId w:val="19"/>
  </w:num>
  <w:num w:numId="33">
    <w:abstractNumId w:val="28"/>
  </w:num>
  <w:num w:numId="34">
    <w:abstractNumId w:val="2"/>
  </w:num>
  <w:num w:numId="35">
    <w:abstractNumId w:val="25"/>
  </w:num>
  <w:num w:numId="36">
    <w:abstractNumId w:val="27"/>
  </w:num>
  <w:num w:numId="37">
    <w:abstractNumId w:val="32"/>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abstractNumId w:val="37"/>
  </w:num>
  <w:num w:numId="39">
    <w:abstractNumId w:val="40"/>
  </w:num>
  <w:num w:numId="40">
    <w:abstractNumId w:val="6"/>
  </w:num>
  <w:num w:numId="41">
    <w:abstractNumId w:val="10"/>
  </w:num>
  <w:num w:numId="4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05992"/>
    <w:rsid w:val="00010DB0"/>
    <w:rsid w:val="00011E78"/>
    <w:rsid w:val="000147A5"/>
    <w:rsid w:val="000147B9"/>
    <w:rsid w:val="00015F1D"/>
    <w:rsid w:val="00024DC8"/>
    <w:rsid w:val="0002587F"/>
    <w:rsid w:val="00042FD3"/>
    <w:rsid w:val="00043D08"/>
    <w:rsid w:val="00054192"/>
    <w:rsid w:val="0006258D"/>
    <w:rsid w:val="0007418A"/>
    <w:rsid w:val="00074525"/>
    <w:rsid w:val="00080615"/>
    <w:rsid w:val="000849A7"/>
    <w:rsid w:val="00086E15"/>
    <w:rsid w:val="000925BF"/>
    <w:rsid w:val="00093FC6"/>
    <w:rsid w:val="00095F67"/>
    <w:rsid w:val="00097A7B"/>
    <w:rsid w:val="00097CB0"/>
    <w:rsid w:val="000A6ECF"/>
    <w:rsid w:val="000A7E09"/>
    <w:rsid w:val="000B0BF0"/>
    <w:rsid w:val="000C13B7"/>
    <w:rsid w:val="000C252F"/>
    <w:rsid w:val="000E1386"/>
    <w:rsid w:val="000E342A"/>
    <w:rsid w:val="000F1224"/>
    <w:rsid w:val="000F14D2"/>
    <w:rsid w:val="000F3A54"/>
    <w:rsid w:val="000F4683"/>
    <w:rsid w:val="000F48FC"/>
    <w:rsid w:val="000F571B"/>
    <w:rsid w:val="00106E82"/>
    <w:rsid w:val="00114905"/>
    <w:rsid w:val="00117F6A"/>
    <w:rsid w:val="00121D66"/>
    <w:rsid w:val="0012462B"/>
    <w:rsid w:val="001263E3"/>
    <w:rsid w:val="00133804"/>
    <w:rsid w:val="001461A4"/>
    <w:rsid w:val="00146679"/>
    <w:rsid w:val="00160730"/>
    <w:rsid w:val="00162A6E"/>
    <w:rsid w:val="00163D0E"/>
    <w:rsid w:val="00181044"/>
    <w:rsid w:val="00182709"/>
    <w:rsid w:val="0019115C"/>
    <w:rsid w:val="001A038F"/>
    <w:rsid w:val="001A219E"/>
    <w:rsid w:val="001A4066"/>
    <w:rsid w:val="001A66A9"/>
    <w:rsid w:val="001B183D"/>
    <w:rsid w:val="001B39A3"/>
    <w:rsid w:val="001B4635"/>
    <w:rsid w:val="001D4BB0"/>
    <w:rsid w:val="001D4F5A"/>
    <w:rsid w:val="001D5DAF"/>
    <w:rsid w:val="001E098D"/>
    <w:rsid w:val="001E59B5"/>
    <w:rsid w:val="001F6584"/>
    <w:rsid w:val="001F69F8"/>
    <w:rsid w:val="00201052"/>
    <w:rsid w:val="00204F88"/>
    <w:rsid w:val="002132CC"/>
    <w:rsid w:val="002140AB"/>
    <w:rsid w:val="002146B3"/>
    <w:rsid w:val="002147CE"/>
    <w:rsid w:val="0022256D"/>
    <w:rsid w:val="00222E0D"/>
    <w:rsid w:val="0022644C"/>
    <w:rsid w:val="00231AAC"/>
    <w:rsid w:val="0026445B"/>
    <w:rsid w:val="00265BDF"/>
    <w:rsid w:val="00266883"/>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20CF"/>
    <w:rsid w:val="002C3566"/>
    <w:rsid w:val="002C38DB"/>
    <w:rsid w:val="002C726D"/>
    <w:rsid w:val="002C7CE7"/>
    <w:rsid w:val="002D3A1C"/>
    <w:rsid w:val="002E0454"/>
    <w:rsid w:val="002E07BB"/>
    <w:rsid w:val="002E2F3D"/>
    <w:rsid w:val="002E7CB5"/>
    <w:rsid w:val="002F1C3A"/>
    <w:rsid w:val="002F599F"/>
    <w:rsid w:val="00300428"/>
    <w:rsid w:val="003131B8"/>
    <w:rsid w:val="0031407D"/>
    <w:rsid w:val="003175D3"/>
    <w:rsid w:val="003258A1"/>
    <w:rsid w:val="00326F03"/>
    <w:rsid w:val="00330A14"/>
    <w:rsid w:val="003338BD"/>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82573"/>
    <w:rsid w:val="0039087F"/>
    <w:rsid w:val="00392643"/>
    <w:rsid w:val="00392FC4"/>
    <w:rsid w:val="0039433B"/>
    <w:rsid w:val="003A21AA"/>
    <w:rsid w:val="003B60EE"/>
    <w:rsid w:val="003D33DA"/>
    <w:rsid w:val="003D3BFF"/>
    <w:rsid w:val="003E0DA8"/>
    <w:rsid w:val="003E5A27"/>
    <w:rsid w:val="003E7B27"/>
    <w:rsid w:val="003F29B8"/>
    <w:rsid w:val="003F4039"/>
    <w:rsid w:val="003F4B00"/>
    <w:rsid w:val="00402A9D"/>
    <w:rsid w:val="00405B01"/>
    <w:rsid w:val="00411752"/>
    <w:rsid w:val="004128B6"/>
    <w:rsid w:val="004154E2"/>
    <w:rsid w:val="004212EE"/>
    <w:rsid w:val="00421C22"/>
    <w:rsid w:val="004322A6"/>
    <w:rsid w:val="00433B59"/>
    <w:rsid w:val="00447461"/>
    <w:rsid w:val="00447775"/>
    <w:rsid w:val="0046046A"/>
    <w:rsid w:val="00463D47"/>
    <w:rsid w:val="00467E62"/>
    <w:rsid w:val="00476611"/>
    <w:rsid w:val="004823F2"/>
    <w:rsid w:val="0048495E"/>
    <w:rsid w:val="00486554"/>
    <w:rsid w:val="004A2ADF"/>
    <w:rsid w:val="004B21EF"/>
    <w:rsid w:val="004B6D70"/>
    <w:rsid w:val="004C38EE"/>
    <w:rsid w:val="004C5A1B"/>
    <w:rsid w:val="004C6DC7"/>
    <w:rsid w:val="004D4273"/>
    <w:rsid w:val="004E7BB5"/>
    <w:rsid w:val="004F167F"/>
    <w:rsid w:val="004F2F60"/>
    <w:rsid w:val="00502D97"/>
    <w:rsid w:val="00505F2C"/>
    <w:rsid w:val="00507F33"/>
    <w:rsid w:val="00510630"/>
    <w:rsid w:val="0051696A"/>
    <w:rsid w:val="00517DC1"/>
    <w:rsid w:val="00517E6A"/>
    <w:rsid w:val="005224A7"/>
    <w:rsid w:val="00524BB6"/>
    <w:rsid w:val="005275A4"/>
    <w:rsid w:val="00531143"/>
    <w:rsid w:val="005313F7"/>
    <w:rsid w:val="005316F2"/>
    <w:rsid w:val="005329AA"/>
    <w:rsid w:val="00532D7D"/>
    <w:rsid w:val="00534D53"/>
    <w:rsid w:val="00561DF3"/>
    <w:rsid w:val="00563ECC"/>
    <w:rsid w:val="005657A3"/>
    <w:rsid w:val="00570189"/>
    <w:rsid w:val="00572F20"/>
    <w:rsid w:val="0058198B"/>
    <w:rsid w:val="00581AF7"/>
    <w:rsid w:val="005833F2"/>
    <w:rsid w:val="00583A0D"/>
    <w:rsid w:val="00595D3A"/>
    <w:rsid w:val="005973D7"/>
    <w:rsid w:val="005A754F"/>
    <w:rsid w:val="005B053D"/>
    <w:rsid w:val="005B075A"/>
    <w:rsid w:val="005C4D35"/>
    <w:rsid w:val="005C7A05"/>
    <w:rsid w:val="005D26C3"/>
    <w:rsid w:val="005D5D52"/>
    <w:rsid w:val="005E0BC4"/>
    <w:rsid w:val="005E628E"/>
    <w:rsid w:val="005F10DA"/>
    <w:rsid w:val="006012BC"/>
    <w:rsid w:val="0060287E"/>
    <w:rsid w:val="006074A8"/>
    <w:rsid w:val="00613F9D"/>
    <w:rsid w:val="00616F0A"/>
    <w:rsid w:val="00625854"/>
    <w:rsid w:val="00647886"/>
    <w:rsid w:val="00651348"/>
    <w:rsid w:val="00654556"/>
    <w:rsid w:val="006563D3"/>
    <w:rsid w:val="00656DCC"/>
    <w:rsid w:val="00661CC9"/>
    <w:rsid w:val="006735F8"/>
    <w:rsid w:val="00677CBE"/>
    <w:rsid w:val="00680A20"/>
    <w:rsid w:val="00680A85"/>
    <w:rsid w:val="00680F04"/>
    <w:rsid w:val="006813D7"/>
    <w:rsid w:val="00682DF8"/>
    <w:rsid w:val="006851C1"/>
    <w:rsid w:val="006913B3"/>
    <w:rsid w:val="00693052"/>
    <w:rsid w:val="00694B62"/>
    <w:rsid w:val="00694E06"/>
    <w:rsid w:val="006A41CC"/>
    <w:rsid w:val="006A6A75"/>
    <w:rsid w:val="006A73AE"/>
    <w:rsid w:val="006B5601"/>
    <w:rsid w:val="006C10CF"/>
    <w:rsid w:val="006C4636"/>
    <w:rsid w:val="006C5F5C"/>
    <w:rsid w:val="006C655F"/>
    <w:rsid w:val="006D0082"/>
    <w:rsid w:val="006D0EAF"/>
    <w:rsid w:val="006D4180"/>
    <w:rsid w:val="006D6D91"/>
    <w:rsid w:val="006E35FF"/>
    <w:rsid w:val="006E7C2B"/>
    <w:rsid w:val="006F1838"/>
    <w:rsid w:val="006F22B8"/>
    <w:rsid w:val="00702C37"/>
    <w:rsid w:val="00705103"/>
    <w:rsid w:val="00710897"/>
    <w:rsid w:val="00712B56"/>
    <w:rsid w:val="00735494"/>
    <w:rsid w:val="00736CE0"/>
    <w:rsid w:val="00741D0F"/>
    <w:rsid w:val="00753EF7"/>
    <w:rsid w:val="00763B4A"/>
    <w:rsid w:val="00773DFF"/>
    <w:rsid w:val="0077426A"/>
    <w:rsid w:val="0078103B"/>
    <w:rsid w:val="007863B6"/>
    <w:rsid w:val="00786601"/>
    <w:rsid w:val="0079609E"/>
    <w:rsid w:val="007B1659"/>
    <w:rsid w:val="007B491F"/>
    <w:rsid w:val="007C3CD6"/>
    <w:rsid w:val="007C5AEB"/>
    <w:rsid w:val="007C7C66"/>
    <w:rsid w:val="007D085C"/>
    <w:rsid w:val="007D2366"/>
    <w:rsid w:val="007D617A"/>
    <w:rsid w:val="007E6791"/>
    <w:rsid w:val="007F3D80"/>
    <w:rsid w:val="007F6368"/>
    <w:rsid w:val="00801F50"/>
    <w:rsid w:val="0080662B"/>
    <w:rsid w:val="00810DCC"/>
    <w:rsid w:val="00812D6B"/>
    <w:rsid w:val="00815B80"/>
    <w:rsid w:val="00824388"/>
    <w:rsid w:val="00825FF9"/>
    <w:rsid w:val="00833942"/>
    <w:rsid w:val="008361D5"/>
    <w:rsid w:val="0084135D"/>
    <w:rsid w:val="00845625"/>
    <w:rsid w:val="00850C74"/>
    <w:rsid w:val="008513F7"/>
    <w:rsid w:val="00860420"/>
    <w:rsid w:val="00860FA5"/>
    <w:rsid w:val="00864B37"/>
    <w:rsid w:val="008678B3"/>
    <w:rsid w:val="008741F3"/>
    <w:rsid w:val="008746BB"/>
    <w:rsid w:val="00874A3D"/>
    <w:rsid w:val="00882B9A"/>
    <w:rsid w:val="00883EEF"/>
    <w:rsid w:val="008856D9"/>
    <w:rsid w:val="0089536D"/>
    <w:rsid w:val="008A649A"/>
    <w:rsid w:val="008B398B"/>
    <w:rsid w:val="008B505B"/>
    <w:rsid w:val="008B74C2"/>
    <w:rsid w:val="008B7938"/>
    <w:rsid w:val="008C3438"/>
    <w:rsid w:val="008D1AF1"/>
    <w:rsid w:val="008D231A"/>
    <w:rsid w:val="008D6909"/>
    <w:rsid w:val="008D719A"/>
    <w:rsid w:val="008E21DE"/>
    <w:rsid w:val="008E420C"/>
    <w:rsid w:val="008F2F2E"/>
    <w:rsid w:val="009117A9"/>
    <w:rsid w:val="0092679E"/>
    <w:rsid w:val="0093420B"/>
    <w:rsid w:val="009429EB"/>
    <w:rsid w:val="00946677"/>
    <w:rsid w:val="00947543"/>
    <w:rsid w:val="009512AA"/>
    <w:rsid w:val="00952230"/>
    <w:rsid w:val="009525A1"/>
    <w:rsid w:val="009539C8"/>
    <w:rsid w:val="00955507"/>
    <w:rsid w:val="00965597"/>
    <w:rsid w:val="009655C3"/>
    <w:rsid w:val="00971F64"/>
    <w:rsid w:val="00987C04"/>
    <w:rsid w:val="00994AFD"/>
    <w:rsid w:val="009A316E"/>
    <w:rsid w:val="009A7A7E"/>
    <w:rsid w:val="009B0BA6"/>
    <w:rsid w:val="009C0608"/>
    <w:rsid w:val="009C6BFF"/>
    <w:rsid w:val="009C6EB0"/>
    <w:rsid w:val="009D06E2"/>
    <w:rsid w:val="009D18E8"/>
    <w:rsid w:val="009F3ABA"/>
    <w:rsid w:val="009F4EAA"/>
    <w:rsid w:val="00A034DB"/>
    <w:rsid w:val="00A07E4A"/>
    <w:rsid w:val="00A314E1"/>
    <w:rsid w:val="00A3167D"/>
    <w:rsid w:val="00A40FFF"/>
    <w:rsid w:val="00A41D50"/>
    <w:rsid w:val="00A5568F"/>
    <w:rsid w:val="00A568C8"/>
    <w:rsid w:val="00A60009"/>
    <w:rsid w:val="00A7057B"/>
    <w:rsid w:val="00A74426"/>
    <w:rsid w:val="00A77911"/>
    <w:rsid w:val="00A84623"/>
    <w:rsid w:val="00A87CA1"/>
    <w:rsid w:val="00A92D74"/>
    <w:rsid w:val="00A96B04"/>
    <w:rsid w:val="00A96EED"/>
    <w:rsid w:val="00AA090C"/>
    <w:rsid w:val="00AA094B"/>
    <w:rsid w:val="00AA4979"/>
    <w:rsid w:val="00AB0A2C"/>
    <w:rsid w:val="00AB0B99"/>
    <w:rsid w:val="00AB12D5"/>
    <w:rsid w:val="00AB7886"/>
    <w:rsid w:val="00AC511E"/>
    <w:rsid w:val="00AC6E38"/>
    <w:rsid w:val="00AD735D"/>
    <w:rsid w:val="00AE7CCC"/>
    <w:rsid w:val="00AF0899"/>
    <w:rsid w:val="00AF14BE"/>
    <w:rsid w:val="00AF2657"/>
    <w:rsid w:val="00B01173"/>
    <w:rsid w:val="00B0601C"/>
    <w:rsid w:val="00B06714"/>
    <w:rsid w:val="00B1496B"/>
    <w:rsid w:val="00B149CC"/>
    <w:rsid w:val="00B14D37"/>
    <w:rsid w:val="00B161BE"/>
    <w:rsid w:val="00B20F4B"/>
    <w:rsid w:val="00B23ACD"/>
    <w:rsid w:val="00B30270"/>
    <w:rsid w:val="00B32325"/>
    <w:rsid w:val="00B40A55"/>
    <w:rsid w:val="00B441FB"/>
    <w:rsid w:val="00B4481D"/>
    <w:rsid w:val="00B515C2"/>
    <w:rsid w:val="00B603C0"/>
    <w:rsid w:val="00B625CC"/>
    <w:rsid w:val="00B64682"/>
    <w:rsid w:val="00B70128"/>
    <w:rsid w:val="00B82622"/>
    <w:rsid w:val="00B83AB4"/>
    <w:rsid w:val="00B8431B"/>
    <w:rsid w:val="00B95462"/>
    <w:rsid w:val="00BA0067"/>
    <w:rsid w:val="00BA36EB"/>
    <w:rsid w:val="00BA3BA9"/>
    <w:rsid w:val="00BA3D98"/>
    <w:rsid w:val="00BA4DF9"/>
    <w:rsid w:val="00BA4FF9"/>
    <w:rsid w:val="00BA67FF"/>
    <w:rsid w:val="00BA760C"/>
    <w:rsid w:val="00BC3BA1"/>
    <w:rsid w:val="00BE07AE"/>
    <w:rsid w:val="00BE264D"/>
    <w:rsid w:val="00BE433D"/>
    <w:rsid w:val="00C00261"/>
    <w:rsid w:val="00C0421C"/>
    <w:rsid w:val="00C07AFB"/>
    <w:rsid w:val="00C10202"/>
    <w:rsid w:val="00C14752"/>
    <w:rsid w:val="00C21944"/>
    <w:rsid w:val="00C21F6B"/>
    <w:rsid w:val="00C222E8"/>
    <w:rsid w:val="00C25D5E"/>
    <w:rsid w:val="00C2698C"/>
    <w:rsid w:val="00C30CF4"/>
    <w:rsid w:val="00C3487E"/>
    <w:rsid w:val="00C352E9"/>
    <w:rsid w:val="00C36E84"/>
    <w:rsid w:val="00C41E1E"/>
    <w:rsid w:val="00C44130"/>
    <w:rsid w:val="00C44902"/>
    <w:rsid w:val="00C44C5B"/>
    <w:rsid w:val="00C5243F"/>
    <w:rsid w:val="00C52C59"/>
    <w:rsid w:val="00C545DE"/>
    <w:rsid w:val="00C63658"/>
    <w:rsid w:val="00C63687"/>
    <w:rsid w:val="00C666D4"/>
    <w:rsid w:val="00C67C98"/>
    <w:rsid w:val="00C7291B"/>
    <w:rsid w:val="00C75EDC"/>
    <w:rsid w:val="00C85E1F"/>
    <w:rsid w:val="00C9015D"/>
    <w:rsid w:val="00C90DF2"/>
    <w:rsid w:val="00CA5DF0"/>
    <w:rsid w:val="00CB64BD"/>
    <w:rsid w:val="00CC0E4D"/>
    <w:rsid w:val="00CC4BBF"/>
    <w:rsid w:val="00CC5D5F"/>
    <w:rsid w:val="00CD0D7F"/>
    <w:rsid w:val="00CD30E4"/>
    <w:rsid w:val="00CD35D9"/>
    <w:rsid w:val="00CD4A39"/>
    <w:rsid w:val="00CD69C7"/>
    <w:rsid w:val="00CE2F74"/>
    <w:rsid w:val="00CF120A"/>
    <w:rsid w:val="00D0017C"/>
    <w:rsid w:val="00D07589"/>
    <w:rsid w:val="00D11C98"/>
    <w:rsid w:val="00D12AEB"/>
    <w:rsid w:val="00D12B48"/>
    <w:rsid w:val="00D16DE2"/>
    <w:rsid w:val="00D275EB"/>
    <w:rsid w:val="00D35DF3"/>
    <w:rsid w:val="00D4601E"/>
    <w:rsid w:val="00D4620D"/>
    <w:rsid w:val="00D46998"/>
    <w:rsid w:val="00D5108C"/>
    <w:rsid w:val="00D552BC"/>
    <w:rsid w:val="00D81FE3"/>
    <w:rsid w:val="00D84618"/>
    <w:rsid w:val="00D871FC"/>
    <w:rsid w:val="00D90F15"/>
    <w:rsid w:val="00D91904"/>
    <w:rsid w:val="00D93108"/>
    <w:rsid w:val="00DB55FA"/>
    <w:rsid w:val="00DB6FE5"/>
    <w:rsid w:val="00DD0223"/>
    <w:rsid w:val="00DD23A5"/>
    <w:rsid w:val="00DD5841"/>
    <w:rsid w:val="00DD5A10"/>
    <w:rsid w:val="00DE7920"/>
    <w:rsid w:val="00DF0EA7"/>
    <w:rsid w:val="00DF74BA"/>
    <w:rsid w:val="00DF79A0"/>
    <w:rsid w:val="00E034D8"/>
    <w:rsid w:val="00E07135"/>
    <w:rsid w:val="00E12A9F"/>
    <w:rsid w:val="00E167B0"/>
    <w:rsid w:val="00E177EF"/>
    <w:rsid w:val="00E24255"/>
    <w:rsid w:val="00E243C4"/>
    <w:rsid w:val="00E260AC"/>
    <w:rsid w:val="00E3077C"/>
    <w:rsid w:val="00E32112"/>
    <w:rsid w:val="00E324C2"/>
    <w:rsid w:val="00E32779"/>
    <w:rsid w:val="00E356F7"/>
    <w:rsid w:val="00E40290"/>
    <w:rsid w:val="00E432E2"/>
    <w:rsid w:val="00E527F4"/>
    <w:rsid w:val="00E53890"/>
    <w:rsid w:val="00E54554"/>
    <w:rsid w:val="00E54EA7"/>
    <w:rsid w:val="00E56237"/>
    <w:rsid w:val="00E5766A"/>
    <w:rsid w:val="00E603FB"/>
    <w:rsid w:val="00E6214D"/>
    <w:rsid w:val="00E6272D"/>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3C11"/>
    <w:rsid w:val="00EE737C"/>
    <w:rsid w:val="00EE751F"/>
    <w:rsid w:val="00EF7ED2"/>
    <w:rsid w:val="00F06461"/>
    <w:rsid w:val="00F147AA"/>
    <w:rsid w:val="00F158E7"/>
    <w:rsid w:val="00F170A4"/>
    <w:rsid w:val="00F20F54"/>
    <w:rsid w:val="00F302AE"/>
    <w:rsid w:val="00F30AD4"/>
    <w:rsid w:val="00F31727"/>
    <w:rsid w:val="00F377BD"/>
    <w:rsid w:val="00F402B1"/>
    <w:rsid w:val="00F40B27"/>
    <w:rsid w:val="00F41408"/>
    <w:rsid w:val="00F41613"/>
    <w:rsid w:val="00F46476"/>
    <w:rsid w:val="00F5465A"/>
    <w:rsid w:val="00F57A8C"/>
    <w:rsid w:val="00F60974"/>
    <w:rsid w:val="00F623AF"/>
    <w:rsid w:val="00F62469"/>
    <w:rsid w:val="00F659C7"/>
    <w:rsid w:val="00F7201F"/>
    <w:rsid w:val="00F73FCF"/>
    <w:rsid w:val="00F7714E"/>
    <w:rsid w:val="00F9318C"/>
    <w:rsid w:val="00F97290"/>
    <w:rsid w:val="00FA511F"/>
    <w:rsid w:val="00FB0C8C"/>
    <w:rsid w:val="00FB38D7"/>
    <w:rsid w:val="00FB3DA7"/>
    <w:rsid w:val="00FC109D"/>
    <w:rsid w:val="00FC3EE0"/>
    <w:rsid w:val="00FC654C"/>
    <w:rsid w:val="00FD4E5A"/>
    <w:rsid w:val="00FD5798"/>
    <w:rsid w:val="00FD66D7"/>
    <w:rsid w:val="00FD6CDF"/>
    <w:rsid w:val="00FE6A9C"/>
    <w:rsid w:val="00FF37B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h.gov.au/Parliamentary_Business/Bills_Legislation/Bills_Search_Results/Result?bId=r6725"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communications.gov.au/what-we-do/phone/services-people-disability/accesshub/national-relay-service" TargetMode="External"/><Relationship Id="rId3" Type="http://schemas.openxmlformats.org/officeDocument/2006/relationships/customXml" Target="../customXml/item3.xml"/><Relationship Id="rId21" Type="http://schemas.openxmlformats.org/officeDocument/2006/relationships/hyperlink" Target="https://ndisqualityandsafeguardscommission.createsend1.com/t/t-l-ctrlrky-l-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au/Details/C2020C00392" TargetMode="External"/><Relationship Id="rId17" Type="http://schemas.openxmlformats.org/officeDocument/2006/relationships/hyperlink" Target="https://www.ndiscommission.gov.au/news/3356" TargetMode="External"/><Relationship Id="rId25" Type="http://schemas.openxmlformats.org/officeDocument/2006/relationships/hyperlink" Target="mailto:contactcentre@ndiscommission.gov.a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nsultations.health.gov.au/" TargetMode="External"/><Relationship Id="rId20" Type="http://schemas.openxmlformats.org/officeDocument/2006/relationships/hyperlink" Target="https://covid-vaccine.healthdirect.gov.au/eligibility?lang=en" TargetMode="External"/><Relationship Id="rId29" Type="http://schemas.openxmlformats.org/officeDocument/2006/relationships/hyperlink" Target="http://www.facebook.com/NDIS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ervicesaustralia.gov.au/individuals/subjects/getting-help-during-coronavirus-covid-19/covid-19-vaccinations/how-get-proo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gov.au/initiatives-and-programs/aligning-regulation-across-the-care-and-support-sector" TargetMode="External"/><Relationship Id="rId23" Type="http://schemas.openxmlformats.org/officeDocument/2006/relationships/hyperlink" Target="https://www.health.gov.au/resources/collections/covid-19-vaccination-videos-auslan" TargetMode="External"/><Relationship Id="rId28" Type="http://schemas.openxmlformats.org/officeDocument/2006/relationships/hyperlink" Target="http://www.linkedin.com/company/ndiscommiss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discommission.gov.au/document/339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commission.gov.au/document/2101" TargetMode="External"/><Relationship Id="rId2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27" Type="http://schemas.openxmlformats.org/officeDocument/2006/relationships/hyperlink" Target="https://forms.business.gov.au/smartforms/servlet/SmartForm.html?formCode=PRD00-OCF" TargetMode="External"/><Relationship Id="rId30" Type="http://schemas.openxmlformats.org/officeDocument/2006/relationships/hyperlink" Target="https://confirmsubscription.com/h/t/7CB3E6736CB42F1C"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76D96-A5FE-4602-9A4F-62C14EBBA6AF}">
  <ds:schemaRefs>
    <ds:schemaRef ds:uri="http://schemas.openxmlformats.org/officeDocument/2006/bibliography"/>
  </ds:schemaRefs>
</ds:datastoreItem>
</file>

<file path=customXml/itemProps2.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4.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2021-11-08T04:35:00Z</cp:lastPrinted>
  <dcterms:created xsi:type="dcterms:W3CDTF">2021-11-20T08:39:00Z</dcterms:created>
  <dcterms:modified xsi:type="dcterms:W3CDTF">2021-11-20T08:39:00Z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8F10991B20323BFF64A71BA0428E74446C19E96F</vt:lpwstr>
  </property>
  <property fmtid="{D5CDD505-2E9C-101B-9397-08002B2CF9AE}" pid="11" name="PM_OriginationTimeStamp">
    <vt:lpwstr>2021-11-10T22:19:39Z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3E31E8EE62E59433F31AD1FE596D7F0E</vt:lpwstr>
  </property>
  <property fmtid="{D5CDD505-2E9C-101B-9397-08002B2CF9AE}" pid="20" name="PM_Hash_Salt">
    <vt:lpwstr>738CB0239F6F04EFF07BF845F9BF4933</vt:lpwstr>
  </property>
  <property fmtid="{D5CDD505-2E9C-101B-9397-08002B2CF9AE}" pid="21" name="PM_Hash_SHA1">
    <vt:lpwstr>ED6E4E3400C1159421644B087AE060BA92E9FB40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ies>
</file>