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5F1294DD" w:rsidR="0046046A" w:rsidRPr="003471B3" w:rsidRDefault="005D7404" w:rsidP="0046046A">
      <w:pPr>
        <w:rPr>
          <w:rFonts w:asciiTheme="majorHAnsi" w:hAnsiTheme="majorHAnsi" w:cstheme="majorHAnsi"/>
        </w:rPr>
      </w:pPr>
      <w:r w:rsidRPr="003471B3">
        <w:rPr>
          <w:rFonts w:asciiTheme="majorHAnsi" w:hAnsiTheme="majorHAnsi" w:cstheme="majorHAnsi"/>
          <w:color w:val="656565"/>
          <w:sz w:val="18"/>
          <w:szCs w:val="18"/>
          <w:shd w:val="clear" w:color="auto" w:fill="FAFAFA"/>
        </w:rPr>
        <w:t xml:space="preserve">Chúng tôi cố gắng đảm bảo khả năng sử dụng và khả năng tiếp cận. Nếu </w:t>
      </w:r>
      <w:r w:rsidR="00D67749" w:rsidRPr="003471B3">
        <w:rPr>
          <w:rFonts w:asciiTheme="majorHAnsi" w:hAnsiTheme="majorHAnsi" w:cstheme="majorHAnsi"/>
          <w:color w:val="656565"/>
          <w:sz w:val="18"/>
          <w:szCs w:val="18"/>
          <w:shd w:val="clear" w:color="auto" w:fill="FAFAFA"/>
          <w:lang w:val="vi-VN"/>
        </w:rPr>
        <w:t>quý vị</w:t>
      </w:r>
      <w:r w:rsidRPr="003471B3">
        <w:rPr>
          <w:rFonts w:asciiTheme="majorHAnsi" w:hAnsiTheme="majorHAnsi" w:cstheme="majorHAnsi"/>
          <w:color w:val="656565"/>
          <w:sz w:val="18"/>
          <w:szCs w:val="18"/>
          <w:shd w:val="clear" w:color="auto" w:fill="FAFAFA"/>
        </w:rPr>
        <w:t xml:space="preserve"> gặp sự cố</w:t>
      </w:r>
      <w:r w:rsidR="009E75CD">
        <w:rPr>
          <w:rFonts w:asciiTheme="majorHAnsi" w:hAnsiTheme="majorHAnsi" w:cstheme="majorHAnsi"/>
          <w:color w:val="656565"/>
          <w:sz w:val="18"/>
          <w:szCs w:val="18"/>
          <w:shd w:val="clear" w:color="auto" w:fill="FAFAFA"/>
        </w:rPr>
        <w:t>/ khó khăn</w:t>
      </w:r>
      <w:r w:rsidRPr="003471B3">
        <w:rPr>
          <w:rFonts w:asciiTheme="majorHAnsi" w:hAnsiTheme="majorHAnsi" w:cstheme="majorHAnsi"/>
          <w:color w:val="656565"/>
          <w:sz w:val="18"/>
          <w:szCs w:val="18"/>
          <w:shd w:val="clear" w:color="auto" w:fill="FAFAFA"/>
        </w:rPr>
        <w:t xml:space="preserve"> về khả năng tiếp cận, vui lòng liên hệ với </w:t>
      </w:r>
      <w:hyperlink r:id="rId8" w:history="1">
        <w:r w:rsidR="003471B3">
          <w:rPr>
            <w:rStyle w:val="Hyperlink"/>
            <w:rFonts w:ascii="Calibri" w:hAnsi="Calibri" w:cs="Calibri"/>
            <w:sz w:val="18"/>
            <w:szCs w:val="18"/>
          </w:rPr>
          <w:t>engagement@ndiscommission.gov.au</w:t>
        </w:r>
      </w:hyperlink>
      <w:r w:rsidRPr="003471B3">
        <w:rPr>
          <w:rFonts w:asciiTheme="majorHAnsi" w:hAnsiTheme="majorHAnsi" w:cstheme="majorHAnsi"/>
          <w:color w:val="656565"/>
          <w:sz w:val="18"/>
          <w:szCs w:val="18"/>
          <w:shd w:val="clear" w:color="auto" w:fill="FAFAFA"/>
        </w:rPr>
        <w:t>.</w:t>
      </w:r>
    </w:p>
    <w:p w14:paraId="221F33E3" w14:textId="3C93BEAA" w:rsidR="006C655F" w:rsidRPr="006C655F" w:rsidRDefault="006012BC" w:rsidP="006012BC">
      <w:pPr>
        <w:pStyle w:val="Heading1"/>
      </w:pPr>
      <w:r>
        <w:rPr>
          <w:noProof/>
          <w:lang w:eastAsia="en-AU"/>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B5DF40" w14:textId="66E5BC6C" w:rsidR="006012BC" w:rsidRPr="00DE7920" w:rsidRDefault="009E75CD" w:rsidP="006012BC">
      <w:pPr>
        <w:rPr>
          <w:b/>
          <w:bCs/>
        </w:rPr>
      </w:pPr>
      <w:r>
        <w:rPr>
          <w:b/>
          <w:bCs/>
        </w:rPr>
        <w:t>Ấn b</w:t>
      </w:r>
      <w:r w:rsidR="005D7404">
        <w:rPr>
          <w:b/>
          <w:bCs/>
        </w:rPr>
        <w:t xml:space="preserve">ản </w:t>
      </w:r>
      <w:r w:rsidR="005D7404" w:rsidRPr="005D7404">
        <w:rPr>
          <w:b/>
          <w:bCs/>
        </w:rPr>
        <w:t>1: Tháng 12 năm 2020</w:t>
      </w:r>
    </w:p>
    <w:p w14:paraId="43D6D1EC" w14:textId="167A68C8" w:rsidR="00CB64BD" w:rsidRDefault="005D7404" w:rsidP="007F6368">
      <w:pPr>
        <w:pStyle w:val="Heading2"/>
      </w:pPr>
      <w:r w:rsidRPr="005D7404">
        <w:t>Bản tin dành cho người khuyết tật, bạn bè, gia đình, người ủng hộ</w:t>
      </w:r>
      <w:r>
        <w:t xml:space="preserve"> quý vị</w:t>
      </w:r>
      <w:r w:rsidRPr="005D7404">
        <w:t xml:space="preserve"> và cộng đồng</w:t>
      </w:r>
      <w:r w:rsidR="007F6368">
        <w:t>.</w:t>
      </w:r>
    </w:p>
    <w:p w14:paraId="19E70D21" w14:textId="7112898F" w:rsidR="006012BC" w:rsidRPr="006012BC" w:rsidRDefault="005D7404" w:rsidP="006012BC">
      <w:pPr>
        <w:pStyle w:val="NormalWeb"/>
        <w:spacing w:before="120" w:beforeAutospacing="0" w:after="120" w:afterAutospacing="0"/>
        <w:textAlignment w:val="center"/>
        <w:rPr>
          <w:rFonts w:ascii="Calibri" w:hAnsi="Calibri" w:cs="Calibri"/>
          <w:position w:val="17"/>
          <w:sz w:val="22"/>
          <w:szCs w:val="22"/>
        </w:rPr>
      </w:pPr>
      <w:r w:rsidRPr="005D7404">
        <w:rPr>
          <w:rFonts w:ascii="Calibri" w:hAnsi="Calibri" w:cs="Calibri"/>
          <w:position w:val="17"/>
          <w:sz w:val="22"/>
          <w:szCs w:val="22"/>
        </w:rPr>
        <w:t xml:space="preserve">Chào mừng </w:t>
      </w:r>
      <w:r w:rsidR="00D67749">
        <w:rPr>
          <w:rFonts w:ascii="Calibri" w:hAnsi="Calibri" w:cs="Calibri"/>
          <w:position w:val="17"/>
          <w:sz w:val="22"/>
          <w:szCs w:val="22"/>
          <w:lang w:val="vi-VN"/>
        </w:rPr>
        <w:t>quý vị</w:t>
      </w:r>
      <w:r w:rsidRPr="005D7404">
        <w:rPr>
          <w:rFonts w:ascii="Calibri" w:hAnsi="Calibri" w:cs="Calibri"/>
          <w:position w:val="17"/>
          <w:sz w:val="22"/>
          <w:szCs w:val="22"/>
        </w:rPr>
        <w:t xml:space="preserve"> đến với ấn bản đầu tiên của SAFEGuard, bản tin của Ủy ban Chất lượng và Bảo vệ</w:t>
      </w:r>
      <w:r w:rsidR="00D67749">
        <w:rPr>
          <w:rFonts w:ascii="Calibri" w:hAnsi="Calibri" w:cs="Calibri"/>
          <w:position w:val="17"/>
          <w:sz w:val="22"/>
          <w:szCs w:val="22"/>
          <w:lang w:val="vi-VN"/>
        </w:rPr>
        <w:t xml:space="preserve"> An toàn</w:t>
      </w:r>
      <w:r w:rsidRPr="005D7404">
        <w:rPr>
          <w:rFonts w:ascii="Calibri" w:hAnsi="Calibri" w:cs="Calibri"/>
          <w:position w:val="17"/>
          <w:sz w:val="22"/>
          <w:szCs w:val="22"/>
        </w:rPr>
        <w:t xml:space="preserve"> NDIS (NDIS Commission) dành cho người khuyết tật</w:t>
      </w:r>
      <w:r w:rsidR="007B5490">
        <w:rPr>
          <w:rFonts w:ascii="Calibri" w:hAnsi="Calibri" w:cs="Calibri"/>
          <w:position w:val="17"/>
          <w:sz w:val="22"/>
          <w:szCs w:val="22"/>
        </w:rPr>
        <w:t xml:space="preserve"> nào</w:t>
      </w:r>
      <w:r w:rsidRPr="005D7404">
        <w:rPr>
          <w:rFonts w:ascii="Calibri" w:hAnsi="Calibri" w:cs="Calibri"/>
          <w:position w:val="17"/>
          <w:sz w:val="22"/>
          <w:szCs w:val="22"/>
        </w:rPr>
        <w:t xml:space="preserve"> nhận được hỗ trợ và dịch vụ thông qua Chương trình Bảo hiểm Người khuyết tật Quốc gia (NDIS)</w:t>
      </w:r>
      <w:r w:rsidR="006012BC" w:rsidRPr="006012BC">
        <w:rPr>
          <w:rFonts w:ascii="Calibri" w:hAnsi="Calibri" w:cs="Calibri"/>
          <w:position w:val="17"/>
          <w:sz w:val="22"/>
          <w:szCs w:val="22"/>
        </w:rPr>
        <w:t>.</w:t>
      </w:r>
    </w:p>
    <w:p w14:paraId="4FEF7325" w14:textId="6F342909" w:rsidR="006012BC" w:rsidRPr="006012BC" w:rsidRDefault="005D7404" w:rsidP="006012BC">
      <w:pPr>
        <w:pStyle w:val="NormalWeb"/>
        <w:spacing w:before="120" w:beforeAutospacing="0" w:after="120" w:afterAutospacing="0"/>
        <w:textAlignment w:val="center"/>
        <w:rPr>
          <w:rFonts w:ascii="Calibri" w:hAnsi="Calibri" w:cs="Calibri"/>
          <w:position w:val="17"/>
          <w:sz w:val="22"/>
          <w:szCs w:val="22"/>
        </w:rPr>
      </w:pPr>
      <w:r w:rsidRPr="005D7404">
        <w:rPr>
          <w:rFonts w:ascii="Calibri" w:hAnsi="Calibri" w:cs="Calibri"/>
          <w:position w:val="17"/>
          <w:sz w:val="22"/>
          <w:szCs w:val="22"/>
        </w:rPr>
        <w:t xml:space="preserve">Chúng tôi viết thư </w:t>
      </w:r>
      <w:r w:rsidR="00D67749">
        <w:rPr>
          <w:rFonts w:ascii="Calibri" w:hAnsi="Calibri" w:cs="Calibri"/>
          <w:position w:val="17"/>
          <w:sz w:val="22"/>
          <w:szCs w:val="22"/>
          <w:lang w:val="vi-VN"/>
        </w:rPr>
        <w:t>này</w:t>
      </w:r>
      <w:r w:rsidRPr="005D7404">
        <w:rPr>
          <w:rFonts w:ascii="Calibri" w:hAnsi="Calibri" w:cs="Calibri"/>
          <w:position w:val="17"/>
          <w:sz w:val="22"/>
          <w:szCs w:val="22"/>
        </w:rPr>
        <w:t xml:space="preserve"> vì chúng tôi</w:t>
      </w:r>
      <w:r w:rsidR="00D67749">
        <w:rPr>
          <w:rFonts w:ascii="Calibri" w:hAnsi="Calibri" w:cs="Calibri"/>
          <w:position w:val="17"/>
          <w:sz w:val="22"/>
          <w:szCs w:val="22"/>
          <w:lang w:val="vi-VN"/>
        </w:rPr>
        <w:t xml:space="preserve"> </w:t>
      </w:r>
      <w:r w:rsidR="007B5490" w:rsidRPr="007B5490">
        <w:rPr>
          <w:rFonts w:ascii="Calibri" w:hAnsi="Calibri" w:cs="Calibri"/>
          <w:position w:val="17"/>
          <w:sz w:val="22"/>
          <w:szCs w:val="22"/>
        </w:rPr>
        <w:t>luôn sẵn sàng giúp</w:t>
      </w:r>
      <w:r w:rsidRPr="005D7404">
        <w:rPr>
          <w:rFonts w:ascii="Calibri" w:hAnsi="Calibri" w:cs="Calibri"/>
          <w:position w:val="17"/>
          <w:sz w:val="22"/>
          <w:szCs w:val="22"/>
        </w:rPr>
        <w:t xml:space="preserve"> </w:t>
      </w:r>
      <w:r w:rsidR="00D67749">
        <w:rPr>
          <w:rFonts w:ascii="Calibri" w:hAnsi="Calibri" w:cs="Calibri"/>
          <w:position w:val="17"/>
          <w:sz w:val="22"/>
          <w:szCs w:val="22"/>
          <w:lang w:val="vi-VN"/>
        </w:rPr>
        <w:t>quý vị</w:t>
      </w:r>
      <w:r w:rsidRPr="005D7404">
        <w:rPr>
          <w:rFonts w:ascii="Calibri" w:hAnsi="Calibri" w:cs="Calibri"/>
          <w:position w:val="17"/>
          <w:sz w:val="22"/>
          <w:szCs w:val="22"/>
        </w:rPr>
        <w:t>. Những bản tin này sẽ giải thích những gì chúng tôi và người khác đang làm</w:t>
      </w:r>
      <w:r w:rsidR="00970808">
        <w:rPr>
          <w:rFonts w:ascii="Calibri" w:hAnsi="Calibri" w:cs="Calibri"/>
          <w:position w:val="17"/>
          <w:sz w:val="22"/>
          <w:szCs w:val="22"/>
        </w:rPr>
        <w:t xml:space="preserve"> nhằm</w:t>
      </w:r>
      <w:r w:rsidRPr="005D7404">
        <w:rPr>
          <w:rFonts w:ascii="Calibri" w:hAnsi="Calibri" w:cs="Calibri"/>
          <w:position w:val="17"/>
          <w:sz w:val="22"/>
          <w:szCs w:val="22"/>
        </w:rPr>
        <w:t xml:space="preserve"> đảm bảo các hỗ trợ và dịch vụ </w:t>
      </w:r>
      <w:r w:rsidR="009E11D5">
        <w:rPr>
          <w:rFonts w:ascii="Calibri" w:hAnsi="Calibri" w:cs="Calibri"/>
          <w:position w:val="17"/>
          <w:sz w:val="22"/>
          <w:szCs w:val="22"/>
          <w:lang w:val="vi-VN"/>
        </w:rPr>
        <w:t>quý vị</w:t>
      </w:r>
      <w:r w:rsidRPr="005D7404">
        <w:rPr>
          <w:rFonts w:ascii="Calibri" w:hAnsi="Calibri" w:cs="Calibri"/>
          <w:position w:val="17"/>
          <w:sz w:val="22"/>
          <w:szCs w:val="22"/>
        </w:rPr>
        <w:t xml:space="preserve"> </w:t>
      </w:r>
      <w:r w:rsidR="007B5490">
        <w:rPr>
          <w:rFonts w:ascii="Calibri" w:hAnsi="Calibri" w:cs="Calibri"/>
          <w:position w:val="17"/>
          <w:sz w:val="22"/>
          <w:szCs w:val="22"/>
        </w:rPr>
        <w:t>tin cậy</w:t>
      </w:r>
      <w:r w:rsidRPr="005D7404">
        <w:rPr>
          <w:rFonts w:ascii="Calibri" w:hAnsi="Calibri" w:cs="Calibri"/>
          <w:position w:val="17"/>
          <w:sz w:val="22"/>
          <w:szCs w:val="22"/>
        </w:rPr>
        <w:t xml:space="preserve"> là an toàn và có chất lượng tốt. Nếu không, </w:t>
      </w:r>
      <w:r w:rsidR="009E11D5">
        <w:rPr>
          <w:rFonts w:ascii="Calibri" w:hAnsi="Calibri" w:cs="Calibri"/>
          <w:position w:val="17"/>
          <w:sz w:val="22"/>
          <w:szCs w:val="22"/>
          <w:lang w:val="vi-VN"/>
        </w:rPr>
        <w:t>quý vị</w:t>
      </w:r>
      <w:r w:rsidRPr="005D7404">
        <w:rPr>
          <w:rFonts w:ascii="Calibri" w:hAnsi="Calibri" w:cs="Calibri"/>
          <w:position w:val="17"/>
          <w:sz w:val="22"/>
          <w:szCs w:val="22"/>
        </w:rPr>
        <w:t xml:space="preserve"> có thể khiếu nại với chúng tôi</w:t>
      </w:r>
      <w:r w:rsidR="006012BC" w:rsidRPr="006012BC">
        <w:rPr>
          <w:rFonts w:ascii="Calibri" w:hAnsi="Calibri" w:cs="Calibri"/>
          <w:position w:val="17"/>
          <w:sz w:val="22"/>
          <w:szCs w:val="22"/>
        </w:rPr>
        <w:t>.  </w:t>
      </w:r>
    </w:p>
    <w:p w14:paraId="30212936" w14:textId="3F17224D" w:rsidR="006012BC" w:rsidRPr="006012BC" w:rsidRDefault="005D7404" w:rsidP="006012BC">
      <w:pPr>
        <w:pStyle w:val="NormalWeb"/>
        <w:spacing w:before="120" w:beforeAutospacing="0" w:after="120" w:afterAutospacing="0"/>
        <w:textAlignment w:val="center"/>
        <w:rPr>
          <w:rFonts w:ascii="Calibri" w:hAnsi="Calibri" w:cs="Calibri"/>
          <w:position w:val="17"/>
          <w:sz w:val="22"/>
          <w:szCs w:val="22"/>
        </w:rPr>
      </w:pPr>
      <w:r w:rsidRPr="005D7404">
        <w:rPr>
          <w:rFonts w:ascii="Calibri" w:hAnsi="Calibri" w:cs="Calibri"/>
          <w:position w:val="17"/>
          <w:sz w:val="22"/>
          <w:szCs w:val="22"/>
        </w:rPr>
        <w:t xml:space="preserve">Chúng tôi biết không phải tất cả người khuyết tật đều muốn nhận thông tin theo </w:t>
      </w:r>
      <w:r w:rsidR="007B5490">
        <w:rPr>
          <w:rFonts w:ascii="Calibri" w:hAnsi="Calibri" w:cs="Calibri"/>
          <w:position w:val="17"/>
          <w:sz w:val="22"/>
          <w:szCs w:val="22"/>
        </w:rPr>
        <w:t xml:space="preserve">cùng một </w:t>
      </w:r>
      <w:r w:rsidRPr="005D7404">
        <w:rPr>
          <w:rFonts w:ascii="Calibri" w:hAnsi="Calibri" w:cs="Calibri"/>
          <w:position w:val="17"/>
          <w:sz w:val="22"/>
          <w:szCs w:val="22"/>
        </w:rPr>
        <w:t>cách</w:t>
      </w:r>
      <w:r w:rsidR="006012BC" w:rsidRPr="006012BC">
        <w:rPr>
          <w:rFonts w:ascii="Calibri" w:hAnsi="Calibri" w:cs="Calibri"/>
          <w:position w:val="17"/>
          <w:sz w:val="22"/>
          <w:szCs w:val="22"/>
        </w:rPr>
        <w:t>.</w:t>
      </w:r>
      <w:r>
        <w:rPr>
          <w:rFonts w:ascii="Calibri" w:hAnsi="Calibri" w:cs="Calibri"/>
          <w:position w:val="17"/>
          <w:sz w:val="22"/>
          <w:szCs w:val="22"/>
        </w:rPr>
        <w:t xml:space="preserve"> </w:t>
      </w:r>
      <w:r w:rsidRPr="005D7404">
        <w:rPr>
          <w:rFonts w:ascii="Calibri" w:hAnsi="Calibri" w:cs="Calibri"/>
          <w:position w:val="17"/>
          <w:sz w:val="22"/>
          <w:szCs w:val="22"/>
        </w:rPr>
        <w:t xml:space="preserve">Các bản tin này sẽ sớm có sẵn </w:t>
      </w:r>
      <w:r w:rsidR="00EA77B3">
        <w:rPr>
          <w:rFonts w:ascii="Calibri" w:hAnsi="Calibri" w:cs="Calibri"/>
          <w:position w:val="17"/>
          <w:sz w:val="22"/>
          <w:szCs w:val="22"/>
          <w:lang w:val="vi-VN"/>
        </w:rPr>
        <w:t>dạng Dễ Đọc</w:t>
      </w:r>
      <w:r w:rsidRPr="005D7404">
        <w:rPr>
          <w:rFonts w:ascii="Calibri" w:hAnsi="Calibri" w:cs="Calibri"/>
          <w:position w:val="17"/>
          <w:sz w:val="22"/>
          <w:szCs w:val="22"/>
        </w:rPr>
        <w:t xml:space="preserve"> </w:t>
      </w:r>
      <w:r w:rsidR="00EA77B3">
        <w:rPr>
          <w:rFonts w:ascii="Calibri" w:hAnsi="Calibri" w:cs="Calibri"/>
          <w:position w:val="17"/>
          <w:sz w:val="22"/>
          <w:szCs w:val="22"/>
          <w:lang w:val="vi-VN"/>
        </w:rPr>
        <w:t>(</w:t>
      </w:r>
      <w:r w:rsidRPr="005D7404">
        <w:rPr>
          <w:rFonts w:ascii="Calibri" w:hAnsi="Calibri" w:cs="Calibri"/>
          <w:position w:val="17"/>
          <w:sz w:val="22"/>
          <w:szCs w:val="22"/>
        </w:rPr>
        <w:t>Easy Read</w:t>
      </w:r>
      <w:r w:rsidR="00EA77B3">
        <w:rPr>
          <w:rFonts w:ascii="Calibri" w:hAnsi="Calibri" w:cs="Calibri"/>
          <w:position w:val="17"/>
          <w:sz w:val="22"/>
          <w:szCs w:val="22"/>
          <w:lang w:val="vi-VN"/>
        </w:rPr>
        <w:t>)</w:t>
      </w:r>
      <w:r w:rsidRPr="005D7404">
        <w:rPr>
          <w:rFonts w:ascii="Calibri" w:hAnsi="Calibri" w:cs="Calibri"/>
          <w:position w:val="17"/>
          <w:sz w:val="22"/>
          <w:szCs w:val="22"/>
        </w:rPr>
        <w:t>, Auslan và các ngôn ngữ khác, đồng thời sẽ chứa các t</w:t>
      </w:r>
      <w:r w:rsidR="00EA77B3">
        <w:rPr>
          <w:rFonts w:ascii="Calibri" w:hAnsi="Calibri" w:cs="Calibri"/>
          <w:position w:val="17"/>
          <w:sz w:val="22"/>
          <w:szCs w:val="22"/>
          <w:lang w:val="vi-VN"/>
        </w:rPr>
        <w:t>ư liệu</w:t>
      </w:r>
      <w:r w:rsidRPr="005D7404">
        <w:rPr>
          <w:rFonts w:ascii="Calibri" w:hAnsi="Calibri" w:cs="Calibri"/>
          <w:position w:val="17"/>
          <w:sz w:val="22"/>
          <w:szCs w:val="22"/>
        </w:rPr>
        <w:t xml:space="preserve"> và thông tin ở các định dạng khác nhau. Một số sẽ dành cho </w:t>
      </w:r>
      <w:r w:rsidR="00EA77B3">
        <w:rPr>
          <w:rFonts w:ascii="Calibri" w:hAnsi="Calibri" w:cs="Calibri"/>
          <w:position w:val="17"/>
          <w:sz w:val="22"/>
          <w:szCs w:val="22"/>
          <w:lang w:val="vi-VN"/>
        </w:rPr>
        <w:t>quý vị</w:t>
      </w:r>
      <w:r w:rsidR="00970808">
        <w:rPr>
          <w:rFonts w:ascii="Calibri" w:hAnsi="Calibri" w:cs="Calibri"/>
          <w:position w:val="17"/>
          <w:sz w:val="22"/>
          <w:szCs w:val="22"/>
        </w:rPr>
        <w:t>;</w:t>
      </w:r>
      <w:r w:rsidRPr="005D7404">
        <w:rPr>
          <w:rFonts w:ascii="Calibri" w:hAnsi="Calibri" w:cs="Calibri"/>
          <w:position w:val="17"/>
          <w:sz w:val="22"/>
          <w:szCs w:val="22"/>
        </w:rPr>
        <w:t xml:space="preserve"> </w:t>
      </w:r>
      <w:r w:rsidR="00EA77B3">
        <w:rPr>
          <w:rFonts w:ascii="Calibri" w:hAnsi="Calibri" w:cs="Calibri"/>
          <w:position w:val="17"/>
          <w:sz w:val="22"/>
          <w:szCs w:val="22"/>
          <w:lang w:val="vi-VN"/>
        </w:rPr>
        <w:t>số</w:t>
      </w:r>
      <w:r w:rsidRPr="005D7404">
        <w:rPr>
          <w:rFonts w:ascii="Calibri" w:hAnsi="Calibri" w:cs="Calibri"/>
          <w:position w:val="17"/>
          <w:sz w:val="22"/>
          <w:szCs w:val="22"/>
        </w:rPr>
        <w:t xml:space="preserve"> khác dành cho những người có nhu cầu</w:t>
      </w:r>
      <w:r w:rsidR="00BD2891">
        <w:rPr>
          <w:rFonts w:ascii="Calibri" w:hAnsi="Calibri" w:cs="Calibri"/>
          <w:position w:val="17"/>
          <w:sz w:val="22"/>
          <w:szCs w:val="22"/>
        </w:rPr>
        <w:t xml:space="preserve"> riêng</w:t>
      </w:r>
      <w:r w:rsidRPr="005D7404">
        <w:rPr>
          <w:rFonts w:ascii="Calibri" w:hAnsi="Calibri" w:cs="Calibri"/>
          <w:position w:val="17"/>
          <w:sz w:val="22"/>
          <w:szCs w:val="22"/>
        </w:rPr>
        <w:t xml:space="preserve"> khác</w:t>
      </w:r>
      <w:r>
        <w:rPr>
          <w:rFonts w:ascii="Calibri" w:hAnsi="Calibri" w:cs="Calibri"/>
          <w:position w:val="17"/>
          <w:sz w:val="22"/>
          <w:szCs w:val="22"/>
        </w:rPr>
        <w:t>.</w:t>
      </w:r>
    </w:p>
    <w:p w14:paraId="0336BD22" w14:textId="758BAA54" w:rsidR="006012BC" w:rsidRPr="006012BC" w:rsidRDefault="005D7404" w:rsidP="006012BC">
      <w:pPr>
        <w:pStyle w:val="NormalWeb"/>
        <w:spacing w:before="120" w:beforeAutospacing="0" w:after="120" w:afterAutospacing="0"/>
        <w:textAlignment w:val="center"/>
        <w:rPr>
          <w:rFonts w:ascii="Calibri" w:hAnsi="Calibri" w:cs="Calibri"/>
          <w:position w:val="17"/>
          <w:sz w:val="22"/>
          <w:szCs w:val="22"/>
        </w:rPr>
      </w:pPr>
      <w:r w:rsidRPr="005D7404">
        <w:rPr>
          <w:rFonts w:ascii="Calibri" w:hAnsi="Calibri" w:cs="Calibri"/>
          <w:position w:val="17"/>
          <w:sz w:val="22"/>
          <w:szCs w:val="22"/>
        </w:rPr>
        <w:t xml:space="preserve">Chúng tôi hy vọng </w:t>
      </w:r>
      <w:r w:rsidR="00EA77B3">
        <w:rPr>
          <w:rFonts w:ascii="Calibri" w:hAnsi="Calibri" w:cs="Calibri"/>
          <w:position w:val="17"/>
          <w:sz w:val="22"/>
          <w:szCs w:val="22"/>
          <w:lang w:val="vi-VN"/>
        </w:rPr>
        <w:t>quý vị</w:t>
      </w:r>
      <w:r w:rsidRPr="005D7404">
        <w:rPr>
          <w:rFonts w:ascii="Calibri" w:hAnsi="Calibri" w:cs="Calibri"/>
          <w:position w:val="17"/>
          <w:sz w:val="22"/>
          <w:szCs w:val="22"/>
        </w:rPr>
        <w:t xml:space="preserve"> thấy bản tin này thú vị và hữu ích. Vui lòng cho chúng tôi biết suy nghĩ của </w:t>
      </w:r>
      <w:r w:rsidR="00EA77B3">
        <w:rPr>
          <w:rFonts w:ascii="Calibri" w:hAnsi="Calibri" w:cs="Calibri"/>
          <w:position w:val="17"/>
          <w:sz w:val="22"/>
          <w:szCs w:val="22"/>
          <w:lang w:val="vi-VN"/>
        </w:rPr>
        <w:t>quý vị</w:t>
      </w:r>
      <w:r w:rsidRPr="005D7404">
        <w:rPr>
          <w:rFonts w:ascii="Calibri" w:hAnsi="Calibri" w:cs="Calibri"/>
          <w:position w:val="17"/>
          <w:sz w:val="22"/>
          <w:szCs w:val="22"/>
        </w:rPr>
        <w:t xml:space="preserve">, bao gồm </w:t>
      </w:r>
      <w:r w:rsidR="00EA77B3">
        <w:rPr>
          <w:rFonts w:ascii="Calibri" w:hAnsi="Calibri" w:cs="Calibri"/>
          <w:position w:val="17"/>
          <w:sz w:val="22"/>
          <w:szCs w:val="22"/>
          <w:lang w:val="vi-VN"/>
        </w:rPr>
        <w:t>các</w:t>
      </w:r>
      <w:r w:rsidRPr="005D7404">
        <w:rPr>
          <w:rFonts w:ascii="Calibri" w:hAnsi="Calibri" w:cs="Calibri"/>
          <w:position w:val="17"/>
          <w:sz w:val="22"/>
          <w:szCs w:val="22"/>
        </w:rPr>
        <w:t xml:space="preserve"> đề xuất về cách chúng tôi có thể cải thiện trong tương lai và suy nghĩ của </w:t>
      </w:r>
      <w:r w:rsidR="00EA77B3">
        <w:rPr>
          <w:rFonts w:ascii="Calibri" w:hAnsi="Calibri" w:cs="Calibri"/>
          <w:position w:val="17"/>
          <w:sz w:val="22"/>
          <w:szCs w:val="22"/>
          <w:lang w:val="vi-VN"/>
        </w:rPr>
        <w:t>quý vị</w:t>
      </w:r>
      <w:r w:rsidRPr="005D7404">
        <w:rPr>
          <w:rFonts w:ascii="Calibri" w:hAnsi="Calibri" w:cs="Calibri"/>
          <w:position w:val="17"/>
          <w:sz w:val="22"/>
          <w:szCs w:val="22"/>
        </w:rPr>
        <w:t xml:space="preserve"> về tên </w:t>
      </w:r>
      <w:r w:rsidRPr="005D7404">
        <w:rPr>
          <w:rFonts w:ascii="Calibri" w:hAnsi="Calibri" w:cs="Calibri"/>
          <w:b/>
          <w:bCs/>
          <w:position w:val="17"/>
          <w:sz w:val="22"/>
          <w:szCs w:val="22"/>
        </w:rPr>
        <w:t>SAFEGuard</w:t>
      </w:r>
      <w:r w:rsidRPr="005D7404">
        <w:rPr>
          <w:rFonts w:ascii="Calibri" w:hAnsi="Calibri" w:cs="Calibri"/>
          <w:position w:val="17"/>
          <w:sz w:val="22"/>
          <w:szCs w:val="22"/>
        </w:rPr>
        <w:t>, bằng cách điền vào bản khảo sát của chúng tôi ở cuối bản tin này</w:t>
      </w:r>
      <w:r w:rsidR="006012BC" w:rsidRPr="006012BC">
        <w:rPr>
          <w:rFonts w:ascii="Calibri" w:hAnsi="Calibri" w:cs="Calibri"/>
          <w:position w:val="17"/>
          <w:sz w:val="22"/>
          <w:szCs w:val="22"/>
        </w:rPr>
        <w:t>.</w:t>
      </w:r>
    </w:p>
    <w:p w14:paraId="54912B5D" w14:textId="0A1247DD" w:rsidR="008E420C" w:rsidRPr="006012BC" w:rsidRDefault="00891EBC" w:rsidP="006012BC">
      <w:pPr>
        <w:spacing w:before="120" w:after="120" w:line="240" w:lineRule="auto"/>
        <w:rPr>
          <w:color w:val="auto"/>
          <w:szCs w:val="22"/>
        </w:rPr>
      </w:pPr>
      <w:r w:rsidRPr="00891EBC">
        <w:rPr>
          <w:rStyle w:val="Emphasis"/>
          <w:rFonts w:ascii="Calibri" w:hAnsi="Calibri" w:cs="Calibri"/>
          <w:color w:val="auto"/>
          <w:position w:val="17"/>
          <w:szCs w:val="22"/>
        </w:rPr>
        <w:t>Nếu</w:t>
      </w:r>
      <w:r w:rsidR="00EA77B3">
        <w:rPr>
          <w:rStyle w:val="Emphasis"/>
          <w:rFonts w:ascii="Calibri" w:hAnsi="Calibri" w:cs="Calibri"/>
          <w:color w:val="auto"/>
          <w:position w:val="17"/>
          <w:szCs w:val="22"/>
          <w:lang w:val="vi-VN"/>
        </w:rPr>
        <w:t xml:space="preserve"> quý vị</w:t>
      </w:r>
      <w:r w:rsidRPr="00891EBC">
        <w:rPr>
          <w:rStyle w:val="Emphasis"/>
          <w:rFonts w:ascii="Calibri" w:hAnsi="Calibri" w:cs="Calibri"/>
          <w:color w:val="auto"/>
          <w:position w:val="17"/>
          <w:szCs w:val="22"/>
        </w:rPr>
        <w:t xml:space="preserve"> là nhà cung cấp hoặc nhân viên NDIS hỗ trợ người khuyết tật, hoặc người</w:t>
      </w:r>
      <w:r w:rsidR="00EA77B3">
        <w:rPr>
          <w:rStyle w:val="Emphasis"/>
          <w:rFonts w:ascii="Calibri" w:hAnsi="Calibri" w:cs="Calibri"/>
          <w:color w:val="auto"/>
          <w:position w:val="17"/>
          <w:szCs w:val="22"/>
          <w:lang w:val="vi-VN"/>
        </w:rPr>
        <w:t xml:space="preserve"> ủng</w:t>
      </w:r>
      <w:r w:rsidRPr="00891EBC">
        <w:rPr>
          <w:rStyle w:val="Emphasis"/>
          <w:rFonts w:ascii="Calibri" w:hAnsi="Calibri" w:cs="Calibri"/>
          <w:color w:val="auto"/>
          <w:position w:val="17"/>
          <w:szCs w:val="22"/>
        </w:rPr>
        <w:t xml:space="preserve"> hộ, người giám hộ, bạn bè hoặc thành viên gia đình người khuyết tật, vui lòng chia sẻ bản tin này với họ</w:t>
      </w:r>
      <w:r w:rsidR="006012BC" w:rsidRPr="006012BC">
        <w:rPr>
          <w:rStyle w:val="Emphasis"/>
          <w:rFonts w:ascii="Calibri" w:hAnsi="Calibri" w:cs="Calibri"/>
          <w:color w:val="auto"/>
          <w:position w:val="17"/>
          <w:szCs w:val="22"/>
        </w:rPr>
        <w:t>.</w:t>
      </w:r>
      <w:r w:rsidR="008E420C" w:rsidRPr="006012BC">
        <w:rPr>
          <w:color w:val="auto"/>
          <w:szCs w:val="22"/>
        </w:rPr>
        <w:t xml:space="preserve">  </w:t>
      </w:r>
    </w:p>
    <w:p w14:paraId="0F9AA7BA" w14:textId="7A5B99C3" w:rsidR="00947543" w:rsidRDefault="00891EBC" w:rsidP="00947543">
      <w:pPr>
        <w:pStyle w:val="Heading2"/>
      </w:pPr>
      <w:bookmarkStart w:id="0" w:name="_What_does_the"/>
      <w:bookmarkEnd w:id="0"/>
      <w:r w:rsidRPr="00891EBC">
        <w:t>Ủy ban NDIS là gì</w:t>
      </w:r>
      <w:r w:rsidR="002140AB">
        <w:t>?</w:t>
      </w:r>
    </w:p>
    <w:p w14:paraId="6526366B" w14:textId="2726BBB0" w:rsidR="006012BC" w:rsidRPr="009C6BFF" w:rsidRDefault="00891EBC" w:rsidP="006012BC">
      <w:pPr>
        <w:pStyle w:val="NormalWeb"/>
        <w:spacing w:before="120" w:beforeAutospacing="0" w:after="120" w:afterAutospacing="0"/>
        <w:textAlignment w:val="center"/>
        <w:rPr>
          <w:rFonts w:ascii="Calibri" w:hAnsi="Calibri" w:cs="Calibri"/>
          <w:position w:val="17"/>
          <w:sz w:val="22"/>
          <w:szCs w:val="22"/>
        </w:rPr>
      </w:pPr>
      <w:r w:rsidRPr="00891EBC">
        <w:rPr>
          <w:rFonts w:ascii="Calibri" w:hAnsi="Calibri" w:cs="Calibri"/>
          <w:position w:val="17"/>
          <w:sz w:val="22"/>
          <w:szCs w:val="22"/>
        </w:rPr>
        <w:t xml:space="preserve">Ủy ban Chất lượng và Bảo vệ </w:t>
      </w:r>
      <w:r w:rsidR="00EA77B3">
        <w:rPr>
          <w:rFonts w:ascii="Calibri" w:hAnsi="Calibri" w:cs="Calibri"/>
          <w:position w:val="17"/>
          <w:sz w:val="22"/>
          <w:szCs w:val="22"/>
          <w:lang w:val="vi-VN"/>
        </w:rPr>
        <w:t xml:space="preserve">An toàn </w:t>
      </w:r>
      <w:r w:rsidRPr="00891EBC">
        <w:rPr>
          <w:rFonts w:ascii="Calibri" w:hAnsi="Calibri" w:cs="Calibri"/>
          <w:position w:val="17"/>
          <w:sz w:val="22"/>
          <w:szCs w:val="22"/>
        </w:rPr>
        <w:t xml:space="preserve">NDIS (Ủy ban NDIS) là cơ quan chính phủ </w:t>
      </w:r>
      <w:r w:rsidR="003845AA">
        <w:rPr>
          <w:rFonts w:ascii="Calibri" w:hAnsi="Calibri" w:cs="Calibri"/>
          <w:position w:val="17"/>
          <w:sz w:val="22"/>
          <w:szCs w:val="22"/>
          <w:lang w:val="vi-VN"/>
        </w:rPr>
        <w:t>hoạt động nhằm</w:t>
      </w:r>
      <w:r w:rsidRPr="00891EBC">
        <w:rPr>
          <w:rFonts w:ascii="Calibri" w:hAnsi="Calibri" w:cs="Calibri"/>
          <w:position w:val="17"/>
          <w:sz w:val="22"/>
          <w:szCs w:val="22"/>
        </w:rPr>
        <w:t xml:space="preserve"> cải thiện chất lượng và </w:t>
      </w:r>
      <w:r w:rsidR="00BD2891">
        <w:rPr>
          <w:rFonts w:ascii="Calibri" w:hAnsi="Calibri" w:cs="Calibri"/>
          <w:position w:val="17"/>
          <w:sz w:val="22"/>
          <w:szCs w:val="22"/>
        </w:rPr>
        <w:t xml:space="preserve">tính </w:t>
      </w:r>
      <w:r w:rsidRPr="00891EBC">
        <w:rPr>
          <w:rFonts w:ascii="Calibri" w:hAnsi="Calibri" w:cs="Calibri"/>
          <w:position w:val="17"/>
          <w:sz w:val="22"/>
          <w:szCs w:val="22"/>
        </w:rPr>
        <w:t>an toàn của các dịch vụ và hỗ trợ</w:t>
      </w:r>
      <w:r w:rsidR="00BD2891">
        <w:rPr>
          <w:rFonts w:ascii="Calibri" w:hAnsi="Calibri" w:cs="Calibri"/>
          <w:position w:val="17"/>
          <w:sz w:val="22"/>
          <w:szCs w:val="22"/>
        </w:rPr>
        <w:t xml:space="preserve"> thuộc</w:t>
      </w:r>
      <w:r w:rsidRPr="00891EBC">
        <w:rPr>
          <w:rFonts w:ascii="Calibri" w:hAnsi="Calibri" w:cs="Calibri"/>
          <w:position w:val="17"/>
          <w:sz w:val="22"/>
          <w:szCs w:val="22"/>
        </w:rPr>
        <w:t xml:space="preserve"> NDIS</w:t>
      </w:r>
      <w:r w:rsidR="006012BC" w:rsidRPr="009C6BFF">
        <w:rPr>
          <w:rFonts w:ascii="Calibri" w:hAnsi="Calibri" w:cs="Calibri"/>
          <w:position w:val="17"/>
          <w:sz w:val="22"/>
          <w:szCs w:val="22"/>
        </w:rPr>
        <w:t>. </w:t>
      </w:r>
    </w:p>
    <w:p w14:paraId="06028FC6" w14:textId="1DA7A50C" w:rsidR="006012BC" w:rsidRPr="009C6BFF" w:rsidRDefault="00891EBC" w:rsidP="006012BC">
      <w:pPr>
        <w:pStyle w:val="NormalWeb"/>
        <w:spacing w:before="120" w:beforeAutospacing="0" w:after="120" w:afterAutospacing="0"/>
        <w:textAlignment w:val="center"/>
        <w:rPr>
          <w:rFonts w:ascii="Calibri" w:hAnsi="Calibri" w:cs="Calibri"/>
          <w:position w:val="17"/>
          <w:sz w:val="22"/>
          <w:szCs w:val="22"/>
        </w:rPr>
      </w:pPr>
      <w:r w:rsidRPr="00891EBC">
        <w:rPr>
          <w:rFonts w:ascii="Calibri" w:hAnsi="Calibri" w:cs="Calibri"/>
          <w:position w:val="17"/>
          <w:sz w:val="22"/>
          <w:szCs w:val="22"/>
        </w:rPr>
        <w:t>Chúng tôi bắt đầu hoạt động tại New South Wales và Nam Úc vào ngày 1 tháng 7 năm 2018. Một năm sau, vào ngày 1 tháng 7 năm 2019, chúng tôi bắt đầu hoạt động tại Lãnh thổ Thủ đô Úc</w:t>
      </w:r>
      <w:r w:rsidR="003845AA">
        <w:rPr>
          <w:rFonts w:ascii="Calibri" w:hAnsi="Calibri" w:cs="Calibri"/>
          <w:position w:val="17"/>
          <w:sz w:val="22"/>
          <w:szCs w:val="22"/>
          <w:lang w:val="vi-VN"/>
        </w:rPr>
        <w:t xml:space="preserve"> Châu (ACT)</w:t>
      </w:r>
      <w:r w:rsidRPr="00891EBC">
        <w:rPr>
          <w:rFonts w:ascii="Calibri" w:hAnsi="Calibri" w:cs="Calibri"/>
          <w:position w:val="17"/>
          <w:sz w:val="22"/>
          <w:szCs w:val="22"/>
        </w:rPr>
        <w:t>,</w:t>
      </w:r>
      <w:r w:rsidR="00BD2891">
        <w:rPr>
          <w:rFonts w:ascii="Calibri" w:hAnsi="Calibri" w:cs="Calibri"/>
          <w:position w:val="17"/>
          <w:sz w:val="22"/>
          <w:szCs w:val="22"/>
        </w:rPr>
        <w:t xml:space="preserve"> bang</w:t>
      </w:r>
      <w:r w:rsidRPr="00891EBC">
        <w:rPr>
          <w:rFonts w:ascii="Calibri" w:hAnsi="Calibri" w:cs="Calibri"/>
          <w:position w:val="17"/>
          <w:sz w:val="22"/>
          <w:szCs w:val="22"/>
        </w:rPr>
        <w:t xml:space="preserve"> Queensland, Lãnh thổ phía Bắc, </w:t>
      </w:r>
      <w:r w:rsidR="00BD2891">
        <w:rPr>
          <w:rFonts w:ascii="Calibri" w:hAnsi="Calibri" w:cs="Calibri"/>
          <w:position w:val="17"/>
          <w:sz w:val="22"/>
          <w:szCs w:val="22"/>
        </w:rPr>
        <w:t xml:space="preserve">bang </w:t>
      </w:r>
      <w:r w:rsidRPr="00891EBC">
        <w:rPr>
          <w:rFonts w:ascii="Calibri" w:hAnsi="Calibri" w:cs="Calibri"/>
          <w:position w:val="17"/>
          <w:sz w:val="22"/>
          <w:szCs w:val="22"/>
        </w:rPr>
        <w:t>Tasmania và Victoria. Từ ngày 1 tháng 12 năm 2</w:t>
      </w:r>
      <w:r w:rsidR="003845AA">
        <w:rPr>
          <w:rFonts w:ascii="Calibri" w:hAnsi="Calibri" w:cs="Calibri"/>
          <w:position w:val="17"/>
          <w:sz w:val="22"/>
          <w:szCs w:val="22"/>
        </w:rPr>
        <w:t xml:space="preserve">020, chúng tôi cũng ở Tây Úc, </w:t>
      </w:r>
      <w:r w:rsidRPr="00891EBC">
        <w:rPr>
          <w:rFonts w:ascii="Calibri" w:hAnsi="Calibri" w:cs="Calibri"/>
          <w:position w:val="17"/>
          <w:sz w:val="22"/>
          <w:szCs w:val="22"/>
        </w:rPr>
        <w:t xml:space="preserve">nghĩa là chúng tôi hiện điều </w:t>
      </w:r>
      <w:r w:rsidR="00BD2891">
        <w:rPr>
          <w:rFonts w:ascii="Calibri" w:hAnsi="Calibri" w:cs="Calibri"/>
          <w:position w:val="17"/>
          <w:sz w:val="22"/>
          <w:szCs w:val="22"/>
        </w:rPr>
        <w:t>hành</w:t>
      </w:r>
      <w:r w:rsidRPr="00891EBC">
        <w:rPr>
          <w:rFonts w:ascii="Calibri" w:hAnsi="Calibri" w:cs="Calibri"/>
          <w:position w:val="17"/>
          <w:sz w:val="22"/>
          <w:szCs w:val="22"/>
        </w:rPr>
        <w:t xml:space="preserve"> tất cả nhà cung cấp NDIS trên toàn quốc</w:t>
      </w:r>
      <w:r>
        <w:rPr>
          <w:rFonts w:ascii="Calibri" w:hAnsi="Calibri" w:cs="Calibri"/>
          <w:position w:val="17"/>
          <w:sz w:val="22"/>
          <w:szCs w:val="22"/>
        </w:rPr>
        <w:t>.</w:t>
      </w:r>
      <w:r w:rsidR="006012BC" w:rsidRPr="009C6BFF">
        <w:rPr>
          <w:rFonts w:ascii="Calibri" w:hAnsi="Calibri" w:cs="Calibri"/>
          <w:position w:val="17"/>
          <w:sz w:val="22"/>
          <w:szCs w:val="22"/>
        </w:rPr>
        <w:t> </w:t>
      </w:r>
    </w:p>
    <w:p w14:paraId="2B525DCC" w14:textId="13FB0D81" w:rsidR="006012BC" w:rsidRPr="009C6BFF" w:rsidRDefault="00912F48" w:rsidP="006012BC">
      <w:pPr>
        <w:pStyle w:val="NormalWeb"/>
        <w:spacing w:before="120" w:beforeAutospacing="0" w:after="120" w:afterAutospacing="0"/>
        <w:textAlignment w:val="center"/>
        <w:rPr>
          <w:rFonts w:ascii="Calibri" w:hAnsi="Calibri" w:cs="Calibri"/>
          <w:position w:val="17"/>
          <w:sz w:val="22"/>
          <w:szCs w:val="22"/>
        </w:rPr>
      </w:pPr>
      <w:r w:rsidRPr="00912F48">
        <w:rPr>
          <w:rFonts w:ascii="Calibri" w:hAnsi="Calibri" w:cs="Calibri"/>
          <w:position w:val="17"/>
          <w:sz w:val="22"/>
          <w:szCs w:val="22"/>
        </w:rPr>
        <w:lastRenderedPageBreak/>
        <w:t xml:space="preserve">Điều đó </w:t>
      </w:r>
      <w:r w:rsidR="00BD2891">
        <w:rPr>
          <w:rFonts w:ascii="Calibri" w:hAnsi="Calibri" w:cs="Calibri"/>
          <w:position w:val="17"/>
          <w:sz w:val="22"/>
          <w:szCs w:val="22"/>
        </w:rPr>
        <w:t xml:space="preserve">cũng </w:t>
      </w:r>
      <w:r w:rsidRPr="00912F48">
        <w:rPr>
          <w:rFonts w:ascii="Calibri" w:hAnsi="Calibri" w:cs="Calibri"/>
          <w:position w:val="17"/>
          <w:sz w:val="22"/>
          <w:szCs w:val="22"/>
        </w:rPr>
        <w:t xml:space="preserve">có nghĩa là, cho dù </w:t>
      </w:r>
      <w:r w:rsidR="003845AA">
        <w:rPr>
          <w:rFonts w:ascii="Calibri" w:hAnsi="Calibri" w:cs="Calibri"/>
          <w:position w:val="17"/>
          <w:sz w:val="22"/>
          <w:szCs w:val="22"/>
          <w:lang w:val="vi-VN"/>
        </w:rPr>
        <w:t>quý vị</w:t>
      </w:r>
      <w:r w:rsidRPr="00912F48">
        <w:rPr>
          <w:rFonts w:ascii="Calibri" w:hAnsi="Calibri" w:cs="Calibri"/>
          <w:position w:val="17"/>
          <w:sz w:val="22"/>
          <w:szCs w:val="22"/>
        </w:rPr>
        <w:t xml:space="preserve"> sống ở đâu tại Úc, nếu cảm thấy không an toàn hoặc không hài lòng với chất lượng các hỗ trợ hoặc dịch vụ NDIS của mình, </w:t>
      </w:r>
      <w:r w:rsidR="003845AA">
        <w:rPr>
          <w:rFonts w:ascii="Calibri" w:hAnsi="Calibri" w:cs="Calibri"/>
          <w:position w:val="17"/>
          <w:sz w:val="22"/>
          <w:szCs w:val="22"/>
          <w:lang w:val="vi-VN"/>
        </w:rPr>
        <w:t>quý vị</w:t>
      </w:r>
      <w:r w:rsidRPr="00912F48">
        <w:rPr>
          <w:rFonts w:ascii="Calibri" w:hAnsi="Calibri" w:cs="Calibri"/>
          <w:position w:val="17"/>
          <w:sz w:val="22"/>
          <w:szCs w:val="22"/>
        </w:rPr>
        <w:t xml:space="preserve"> có thể </w:t>
      </w:r>
      <w:r w:rsidRPr="00912F48">
        <w:rPr>
          <w:rFonts w:ascii="Calibri" w:hAnsi="Calibri" w:cs="Calibri"/>
          <w:position w:val="17"/>
          <w:sz w:val="22"/>
          <w:szCs w:val="22"/>
          <w:u w:val="single"/>
        </w:rPr>
        <w:t>khiếu nại với chúng tôi</w:t>
      </w:r>
      <w:r>
        <w:rPr>
          <w:rFonts w:ascii="Calibri" w:hAnsi="Calibri" w:cs="Calibri"/>
          <w:position w:val="17"/>
          <w:sz w:val="22"/>
          <w:szCs w:val="22"/>
        </w:rPr>
        <w:t>.</w:t>
      </w:r>
    </w:p>
    <w:p w14:paraId="11E51DCC" w14:textId="2141DB0B" w:rsidR="006012BC" w:rsidRPr="009C6BFF" w:rsidRDefault="003D5E82" w:rsidP="006012BC">
      <w:pPr>
        <w:pStyle w:val="NormalWeb"/>
        <w:spacing w:before="120" w:beforeAutospacing="0" w:after="120" w:afterAutospacing="0"/>
        <w:textAlignment w:val="center"/>
        <w:rPr>
          <w:rFonts w:ascii="Calibri" w:hAnsi="Calibri" w:cs="Calibri"/>
          <w:position w:val="17"/>
          <w:sz w:val="22"/>
          <w:szCs w:val="22"/>
        </w:rPr>
      </w:pPr>
      <w:r w:rsidRPr="003D5E82">
        <w:rPr>
          <w:rFonts w:ascii="Calibri" w:hAnsi="Calibri" w:cs="Calibri"/>
          <w:position w:val="17"/>
          <w:sz w:val="22"/>
          <w:szCs w:val="22"/>
        </w:rPr>
        <w:t xml:space="preserve">Chúng tôi hỗ trợ </w:t>
      </w:r>
      <w:r>
        <w:rPr>
          <w:rFonts w:ascii="Calibri" w:hAnsi="Calibri" w:cs="Calibri"/>
          <w:position w:val="17"/>
          <w:sz w:val="22"/>
          <w:szCs w:val="22"/>
        </w:rPr>
        <w:t>quý vị</w:t>
      </w:r>
      <w:r w:rsidRPr="003D5E82">
        <w:rPr>
          <w:rFonts w:ascii="Calibri" w:hAnsi="Calibri" w:cs="Calibri"/>
          <w:position w:val="17"/>
          <w:sz w:val="22"/>
          <w:szCs w:val="22"/>
        </w:rPr>
        <w:t xml:space="preserve"> bằng cách</w:t>
      </w:r>
      <w:r w:rsidR="006012BC" w:rsidRPr="009C6BFF">
        <w:rPr>
          <w:rFonts w:ascii="Calibri" w:hAnsi="Calibri" w:cs="Calibri"/>
          <w:position w:val="17"/>
          <w:sz w:val="22"/>
          <w:szCs w:val="22"/>
        </w:rPr>
        <w:t>: </w:t>
      </w:r>
    </w:p>
    <w:p w14:paraId="25256A5F" w14:textId="767CEBEA" w:rsidR="003D5E82" w:rsidRPr="003D5E82" w:rsidRDefault="003D5E82" w:rsidP="003D5E82">
      <w:pPr>
        <w:pStyle w:val="ListParagraph"/>
        <w:numPr>
          <w:ilvl w:val="0"/>
          <w:numId w:val="15"/>
        </w:numPr>
        <w:spacing w:before="120" w:after="120" w:line="240" w:lineRule="auto"/>
        <w:textAlignment w:val="center"/>
        <w:rPr>
          <w:rFonts w:ascii="Calibri" w:eastAsia="Times New Roman" w:hAnsi="Calibri" w:cs="Calibri"/>
          <w:position w:val="17"/>
        </w:rPr>
      </w:pPr>
      <w:r w:rsidRPr="003D5E82">
        <w:rPr>
          <w:rFonts w:ascii="Calibri" w:eastAsia="Times New Roman" w:hAnsi="Calibri" w:cs="Calibri"/>
          <w:position w:val="17"/>
        </w:rPr>
        <w:t xml:space="preserve">trả lời các quan tâm hoặc khiếu nại của </w:t>
      </w:r>
      <w:r w:rsidR="006311FF">
        <w:rPr>
          <w:rFonts w:ascii="Calibri" w:hAnsi="Calibri" w:cs="Calibri"/>
          <w:position w:val="17"/>
          <w:lang w:val="vi-VN"/>
        </w:rPr>
        <w:t>quý vị</w:t>
      </w:r>
      <w:r w:rsidR="00EF38F4">
        <w:rPr>
          <w:rFonts w:ascii="Calibri" w:eastAsia="Times New Roman" w:hAnsi="Calibri" w:cs="Calibri"/>
          <w:position w:val="17"/>
        </w:rPr>
        <w:t xml:space="preserve"> </w:t>
      </w:r>
    </w:p>
    <w:p w14:paraId="4911B754" w14:textId="317375AE" w:rsidR="003D5E82" w:rsidRPr="009C6BFF" w:rsidRDefault="003D5E82" w:rsidP="003D5E82">
      <w:pPr>
        <w:pStyle w:val="ListParagraph"/>
        <w:numPr>
          <w:ilvl w:val="0"/>
          <w:numId w:val="15"/>
        </w:numPr>
        <w:spacing w:before="120" w:after="120" w:line="240" w:lineRule="auto"/>
        <w:textAlignment w:val="center"/>
        <w:rPr>
          <w:rFonts w:ascii="Calibri" w:eastAsia="Times New Roman" w:hAnsi="Calibri" w:cs="Calibri"/>
          <w:position w:val="17"/>
        </w:rPr>
      </w:pPr>
      <w:r w:rsidRPr="003D5E82">
        <w:rPr>
          <w:rFonts w:ascii="Calibri" w:eastAsia="Times New Roman" w:hAnsi="Calibri" w:cs="Calibri"/>
          <w:position w:val="17"/>
        </w:rPr>
        <w:t>yêu cầu nhà cung cấp bảo vệ quyền</w:t>
      </w:r>
      <w:r w:rsidR="006311FF">
        <w:rPr>
          <w:rFonts w:ascii="Calibri" w:eastAsia="Times New Roman" w:hAnsi="Calibri" w:cs="Calibri"/>
          <w:position w:val="17"/>
        </w:rPr>
        <w:t xml:space="preserve"> </w:t>
      </w:r>
      <w:r w:rsidR="006311FF">
        <w:rPr>
          <w:rFonts w:ascii="Calibri" w:hAnsi="Calibri" w:cs="Calibri"/>
          <w:position w:val="17"/>
          <w:lang w:val="vi-VN"/>
        </w:rPr>
        <w:t>quý vị</w:t>
      </w:r>
      <w:r w:rsidRPr="003D5E82">
        <w:rPr>
          <w:rFonts w:ascii="Calibri" w:eastAsia="Times New Roman" w:hAnsi="Calibri" w:cs="Calibri"/>
          <w:position w:val="17"/>
        </w:rPr>
        <w:t xml:space="preserve"> không bị tổn hại </w:t>
      </w:r>
    </w:p>
    <w:p w14:paraId="4E314DB1" w14:textId="35766FD9" w:rsidR="006012BC" w:rsidRPr="009C6BFF" w:rsidRDefault="00BD2891" w:rsidP="004469A2">
      <w:pPr>
        <w:pStyle w:val="ListParagraph"/>
        <w:numPr>
          <w:ilvl w:val="0"/>
          <w:numId w:val="15"/>
        </w:numPr>
        <w:spacing w:before="120" w:after="120" w:line="240" w:lineRule="auto"/>
        <w:textAlignment w:val="center"/>
        <w:rPr>
          <w:rFonts w:ascii="Calibri" w:eastAsia="Times New Roman" w:hAnsi="Calibri" w:cs="Calibri"/>
          <w:position w:val="17"/>
        </w:rPr>
      </w:pPr>
      <w:r w:rsidRPr="004469A2">
        <w:rPr>
          <w:rFonts w:ascii="Calibri" w:eastAsia="Times New Roman" w:hAnsi="Calibri" w:cs="Calibri"/>
          <w:position w:val="17"/>
        </w:rPr>
        <w:t xml:space="preserve">đẩy </w:t>
      </w:r>
      <w:r>
        <w:rPr>
          <w:rFonts w:ascii="Calibri" w:eastAsia="Times New Roman" w:hAnsi="Calibri" w:cs="Calibri"/>
          <w:position w:val="17"/>
        </w:rPr>
        <w:t>mạnh</w:t>
      </w:r>
      <w:r w:rsidR="004469A2" w:rsidRPr="004469A2">
        <w:rPr>
          <w:rFonts w:ascii="Calibri" w:eastAsia="Times New Roman" w:hAnsi="Calibri" w:cs="Calibri"/>
          <w:position w:val="17"/>
        </w:rPr>
        <w:t xml:space="preserve"> các dịch vụ an toàn và chất lượng</w:t>
      </w:r>
    </w:p>
    <w:p w14:paraId="547E5910" w14:textId="1BADB74B" w:rsidR="006012BC" w:rsidRPr="009C6BFF" w:rsidRDefault="004469A2" w:rsidP="004469A2">
      <w:pPr>
        <w:pStyle w:val="ListParagraph"/>
        <w:numPr>
          <w:ilvl w:val="0"/>
          <w:numId w:val="15"/>
        </w:numPr>
        <w:spacing w:before="120" w:after="120" w:line="240" w:lineRule="auto"/>
        <w:textAlignment w:val="center"/>
        <w:rPr>
          <w:rFonts w:ascii="Calibri" w:eastAsia="Times New Roman" w:hAnsi="Calibri" w:cs="Calibri"/>
          <w:position w:val="17"/>
        </w:rPr>
      </w:pPr>
      <w:r w:rsidRPr="004469A2">
        <w:rPr>
          <w:rFonts w:ascii="Calibri" w:eastAsia="Times New Roman" w:hAnsi="Calibri" w:cs="Calibri"/>
          <w:position w:val="17"/>
        </w:rPr>
        <w:t xml:space="preserve">giám sát Bộ Quy tắc Ứng xử và Tiêu chuẩn Thực hành NDIS </w:t>
      </w:r>
      <w:r w:rsidR="00BD2891">
        <w:rPr>
          <w:rFonts w:ascii="Calibri" w:eastAsia="Times New Roman" w:hAnsi="Calibri" w:cs="Calibri"/>
          <w:position w:val="17"/>
        </w:rPr>
        <w:t xml:space="preserve">dành </w:t>
      </w:r>
      <w:r w:rsidRPr="004469A2">
        <w:rPr>
          <w:rFonts w:ascii="Calibri" w:eastAsia="Times New Roman" w:hAnsi="Calibri" w:cs="Calibri"/>
          <w:position w:val="17"/>
        </w:rPr>
        <w:t>cho nhà cung cấp và nhân</w:t>
      </w:r>
      <w:r>
        <w:rPr>
          <w:rFonts w:ascii="Calibri" w:eastAsia="Times New Roman" w:hAnsi="Calibri" w:cs="Calibri"/>
          <w:position w:val="17"/>
        </w:rPr>
        <w:t xml:space="preserve"> viên</w:t>
      </w:r>
    </w:p>
    <w:p w14:paraId="0E2BABE2" w14:textId="725D7B74" w:rsidR="006012BC" w:rsidRPr="009C6BFF" w:rsidRDefault="004469A2" w:rsidP="004469A2">
      <w:pPr>
        <w:pStyle w:val="ListParagraph"/>
        <w:numPr>
          <w:ilvl w:val="0"/>
          <w:numId w:val="15"/>
        </w:numPr>
        <w:spacing w:before="120" w:after="120" w:line="240" w:lineRule="auto"/>
        <w:textAlignment w:val="center"/>
        <w:rPr>
          <w:rFonts w:ascii="Calibri" w:eastAsia="Times New Roman" w:hAnsi="Calibri" w:cs="Calibri"/>
          <w:position w:val="17"/>
        </w:rPr>
      </w:pPr>
      <w:r w:rsidRPr="004469A2">
        <w:rPr>
          <w:rFonts w:ascii="Calibri" w:eastAsia="Times New Roman" w:hAnsi="Calibri" w:cs="Calibri"/>
          <w:position w:val="17"/>
        </w:rPr>
        <w:t xml:space="preserve">yêu cầu nhà cung cấp NDIS </w:t>
      </w:r>
      <w:r w:rsidR="00BD2891">
        <w:rPr>
          <w:rFonts w:ascii="Calibri" w:eastAsia="Times New Roman" w:hAnsi="Calibri" w:cs="Calibri"/>
          <w:position w:val="17"/>
        </w:rPr>
        <w:t>có</w:t>
      </w:r>
      <w:r w:rsidRPr="004469A2">
        <w:rPr>
          <w:rFonts w:ascii="Calibri" w:eastAsia="Times New Roman" w:hAnsi="Calibri" w:cs="Calibri"/>
          <w:position w:val="17"/>
        </w:rPr>
        <w:t xml:space="preserve"> đăng ký </w:t>
      </w:r>
      <w:r w:rsidR="00BD2891">
        <w:rPr>
          <w:rFonts w:ascii="Calibri" w:eastAsia="Times New Roman" w:hAnsi="Calibri" w:cs="Calibri"/>
          <w:position w:val="17"/>
        </w:rPr>
        <w:t>phải xử</w:t>
      </w:r>
      <w:r w:rsidRPr="004469A2">
        <w:rPr>
          <w:rFonts w:ascii="Calibri" w:eastAsia="Times New Roman" w:hAnsi="Calibri" w:cs="Calibri"/>
          <w:position w:val="17"/>
        </w:rPr>
        <w:t xml:space="preserve"> lý các sự cố liên quan đến người tham gia và báo cáo các sự cố - bao gồm cả lạm dụng và bỏ bê - cho chúng tôi</w:t>
      </w:r>
    </w:p>
    <w:p w14:paraId="3C6DB440" w14:textId="07560EB9" w:rsidR="006012BC" w:rsidRDefault="004469A2" w:rsidP="004469A2">
      <w:pPr>
        <w:pStyle w:val="ListParagraph"/>
        <w:numPr>
          <w:ilvl w:val="0"/>
          <w:numId w:val="15"/>
        </w:numPr>
        <w:spacing w:before="120" w:after="120" w:line="240" w:lineRule="auto"/>
        <w:textAlignment w:val="center"/>
        <w:rPr>
          <w:rFonts w:ascii="Calibri" w:eastAsia="Times New Roman" w:hAnsi="Calibri" w:cs="Calibri"/>
          <w:position w:val="17"/>
        </w:rPr>
      </w:pPr>
      <w:r w:rsidRPr="004469A2">
        <w:rPr>
          <w:rFonts w:ascii="Calibri" w:eastAsia="Times New Roman" w:hAnsi="Calibri" w:cs="Calibri"/>
          <w:position w:val="17"/>
        </w:rPr>
        <w:t>giám sát và</w:t>
      </w:r>
      <w:r>
        <w:rPr>
          <w:rFonts w:ascii="Calibri" w:eastAsia="Times New Roman" w:hAnsi="Calibri" w:cs="Calibri"/>
          <w:position w:val="17"/>
        </w:rPr>
        <w:t xml:space="preserve"> </w:t>
      </w:r>
      <w:r w:rsidR="00FD6815">
        <w:rPr>
          <w:rFonts w:ascii="Calibri" w:eastAsia="Times New Roman" w:hAnsi="Calibri" w:cs="Calibri"/>
          <w:position w:val="17"/>
        </w:rPr>
        <w:t>đ</w:t>
      </w:r>
      <w:r w:rsidR="00BD2891">
        <w:rPr>
          <w:rFonts w:ascii="Calibri" w:eastAsia="Times New Roman" w:hAnsi="Calibri" w:cs="Calibri"/>
          <w:position w:val="17"/>
        </w:rPr>
        <w:t>i</w:t>
      </w:r>
      <w:r w:rsidR="00FD6815">
        <w:rPr>
          <w:rFonts w:ascii="Calibri" w:eastAsia="Times New Roman" w:hAnsi="Calibri" w:cs="Calibri"/>
          <w:position w:val="17"/>
        </w:rPr>
        <w:t xml:space="preserve"> đầu về</w:t>
      </w:r>
      <w:r>
        <w:rPr>
          <w:rFonts w:ascii="Calibri" w:eastAsia="Times New Roman" w:hAnsi="Calibri" w:cs="Calibri"/>
          <w:position w:val="17"/>
        </w:rPr>
        <w:t xml:space="preserve"> hỗ trợ hành vi</w:t>
      </w:r>
    </w:p>
    <w:p w14:paraId="7C0A20C7" w14:textId="0B7F932C" w:rsidR="00392643" w:rsidRPr="004469A2" w:rsidRDefault="004469A2" w:rsidP="004469A2">
      <w:pPr>
        <w:pStyle w:val="ListParagraph"/>
        <w:numPr>
          <w:ilvl w:val="0"/>
          <w:numId w:val="15"/>
        </w:numPr>
        <w:spacing w:before="120" w:after="120" w:line="240" w:lineRule="auto"/>
        <w:contextualSpacing w:val="0"/>
        <w:textAlignment w:val="center"/>
        <w:rPr>
          <w:rFonts w:asciiTheme="majorHAnsi" w:hAnsiTheme="majorHAnsi" w:cstheme="majorHAnsi"/>
        </w:rPr>
      </w:pPr>
      <w:r>
        <w:rPr>
          <w:rFonts w:ascii="Calibri" w:eastAsia="Times New Roman" w:hAnsi="Calibri" w:cs="Calibri"/>
          <w:position w:val="17"/>
        </w:rPr>
        <w:t>x</w:t>
      </w:r>
      <w:r w:rsidRPr="004469A2">
        <w:rPr>
          <w:rFonts w:ascii="Calibri" w:eastAsia="Times New Roman" w:hAnsi="Calibri" w:cs="Calibri"/>
          <w:position w:val="17"/>
        </w:rPr>
        <w:t>ác định cách cải thiện thị trường NDIS và các dịch vụ trong tương lai</w:t>
      </w:r>
      <w:r w:rsidR="006012BC" w:rsidRPr="004469A2">
        <w:rPr>
          <w:rFonts w:ascii="Calibri" w:eastAsia="Times New Roman" w:hAnsi="Calibri" w:cs="Calibri"/>
          <w:position w:val="17"/>
        </w:rPr>
        <w:t>.</w:t>
      </w:r>
    </w:p>
    <w:p w14:paraId="6E962B57" w14:textId="383DA8CC" w:rsidR="00882B9A" w:rsidRDefault="004469A2" w:rsidP="00882B9A">
      <w:pPr>
        <w:pStyle w:val="Heading2"/>
      </w:pPr>
      <w:bookmarkStart w:id="1" w:name="_Resources_for_people"/>
      <w:bookmarkStart w:id="2" w:name="_Important_resources_for"/>
      <w:bookmarkStart w:id="3" w:name="_Making_a_complaint"/>
      <w:bookmarkEnd w:id="1"/>
      <w:bookmarkEnd w:id="2"/>
      <w:bookmarkEnd w:id="3"/>
      <w:r w:rsidRPr="004469A2">
        <w:rPr>
          <w:noProof/>
          <w:lang w:eastAsia="zh-CN" w:bidi="hi-IN"/>
        </w:rPr>
        <w:t>Khiếu nại lên Ủy ban NDIS</w:t>
      </w:r>
    </w:p>
    <w:p w14:paraId="3E9B7BCF" w14:textId="30815B39" w:rsidR="00F40B27" w:rsidRPr="009C6BFF" w:rsidRDefault="004469A2" w:rsidP="00882B9A">
      <w:pPr>
        <w:spacing w:before="120" w:after="120" w:line="240" w:lineRule="auto"/>
        <w:rPr>
          <w:rFonts w:cstheme="minorHAnsi"/>
          <w:szCs w:val="22"/>
        </w:rPr>
      </w:pPr>
      <w:r w:rsidRPr="004469A2">
        <w:rPr>
          <w:rFonts w:cstheme="minorHAnsi"/>
          <w:szCs w:val="22"/>
        </w:rPr>
        <w:t xml:space="preserve">Nếu </w:t>
      </w:r>
      <w:r w:rsidR="00483CFF">
        <w:rPr>
          <w:rFonts w:cstheme="minorHAnsi"/>
          <w:szCs w:val="22"/>
        </w:rPr>
        <w:t>quý vị</w:t>
      </w:r>
      <w:r w:rsidRPr="004469A2">
        <w:rPr>
          <w:rFonts w:cstheme="minorHAnsi"/>
          <w:szCs w:val="22"/>
        </w:rPr>
        <w:t xml:space="preserve"> cảm thấy không an toàn hoặc không hài lòng với các dịch vụ hoặc hỗ trợ NDIS của mình, </w:t>
      </w:r>
      <w:r w:rsidR="00483CFF">
        <w:rPr>
          <w:rFonts w:cstheme="minorHAnsi"/>
          <w:szCs w:val="22"/>
        </w:rPr>
        <w:t>quý vị</w:t>
      </w:r>
      <w:r w:rsidRPr="004469A2">
        <w:rPr>
          <w:rFonts w:cstheme="minorHAnsi"/>
          <w:szCs w:val="22"/>
        </w:rPr>
        <w:t xml:space="preserve"> có thể </w:t>
      </w:r>
      <w:r w:rsidRPr="00483CFF">
        <w:rPr>
          <w:rFonts w:cstheme="minorHAnsi"/>
          <w:szCs w:val="22"/>
          <w:u w:val="single"/>
        </w:rPr>
        <w:t>khiếu nại với chúng tôi</w:t>
      </w:r>
      <w:r>
        <w:rPr>
          <w:rFonts w:cstheme="minorHAnsi"/>
          <w:szCs w:val="22"/>
        </w:rPr>
        <w:t xml:space="preserve"> (</w:t>
      </w:r>
      <w:hyperlink r:id="rId10" w:history="1">
        <w:r w:rsidRPr="009C6BFF">
          <w:rPr>
            <w:rStyle w:val="Hyperlink"/>
            <w:rFonts w:cstheme="minorHAnsi"/>
            <w:szCs w:val="22"/>
          </w:rPr>
          <w:t>complain to us</w:t>
        </w:r>
      </w:hyperlink>
      <w:r>
        <w:rPr>
          <w:rFonts w:cstheme="minorHAnsi"/>
          <w:szCs w:val="22"/>
        </w:rPr>
        <w:t>)</w:t>
      </w:r>
      <w:r w:rsidRPr="004469A2">
        <w:rPr>
          <w:rFonts w:cstheme="minorHAnsi"/>
          <w:szCs w:val="22"/>
        </w:rPr>
        <w:t>.</w:t>
      </w:r>
      <w:r w:rsidR="00F40B27" w:rsidRPr="009C6BFF">
        <w:rPr>
          <w:rFonts w:cstheme="minorHAnsi"/>
          <w:szCs w:val="22"/>
        </w:rPr>
        <w:t xml:space="preserve"> </w:t>
      </w:r>
    </w:p>
    <w:p w14:paraId="4DDE6C72" w14:textId="6D956DA0" w:rsidR="00F40B27" w:rsidRPr="009C6BFF" w:rsidRDefault="00797856" w:rsidP="00882B9A">
      <w:pPr>
        <w:spacing w:before="120" w:after="120" w:line="240" w:lineRule="auto"/>
        <w:rPr>
          <w:rFonts w:cstheme="minorHAnsi"/>
          <w:szCs w:val="22"/>
        </w:rPr>
      </w:pPr>
      <w:r w:rsidRPr="00797856">
        <w:rPr>
          <w:rFonts w:cstheme="minorHAnsi"/>
          <w:szCs w:val="22"/>
        </w:rPr>
        <w:t>Trong video "Tìm hiểu khiếu nại"</w:t>
      </w:r>
      <w:r>
        <w:rPr>
          <w:rFonts w:cstheme="minorHAnsi"/>
          <w:szCs w:val="22"/>
        </w:rPr>
        <w:t xml:space="preserve"> (</w:t>
      </w:r>
      <w:hyperlink r:id="rId11" w:history="1">
        <w:r w:rsidRPr="009C6BFF">
          <w:rPr>
            <w:rStyle w:val="Hyperlink"/>
            <w:rFonts w:cstheme="minorHAnsi"/>
            <w:szCs w:val="22"/>
          </w:rPr>
          <w:t>Understanding complaints</w:t>
        </w:r>
      </w:hyperlink>
      <w:r>
        <w:rPr>
          <w:rFonts w:cstheme="minorHAnsi"/>
          <w:szCs w:val="22"/>
        </w:rPr>
        <w:t>)</w:t>
      </w:r>
      <w:r w:rsidRPr="00797856">
        <w:rPr>
          <w:rFonts w:cstheme="minorHAnsi"/>
          <w:szCs w:val="22"/>
        </w:rPr>
        <w:t xml:space="preserve"> của chúng tôi, Ủy viên</w:t>
      </w:r>
      <w:r w:rsidR="00902D3B">
        <w:rPr>
          <w:rFonts w:cstheme="minorHAnsi"/>
          <w:szCs w:val="22"/>
        </w:rPr>
        <w:t xml:space="preserve"> (phụ trách)</w:t>
      </w:r>
      <w:r w:rsidRPr="00797856">
        <w:rPr>
          <w:rFonts w:cstheme="minorHAnsi"/>
          <w:szCs w:val="22"/>
        </w:rPr>
        <w:t xml:space="preserve"> Khiếu nại giải thích cách chúng tôi</w:t>
      </w:r>
      <w:r w:rsidR="00B167BA">
        <w:rPr>
          <w:rFonts w:cstheme="minorHAnsi"/>
          <w:szCs w:val="22"/>
        </w:rPr>
        <w:t xml:space="preserve"> tiếp nhận</w:t>
      </w:r>
      <w:r w:rsidRPr="00797856">
        <w:rPr>
          <w:rFonts w:cstheme="minorHAnsi"/>
          <w:szCs w:val="22"/>
        </w:rPr>
        <w:t xml:space="preserve"> khiếu nại và </w:t>
      </w:r>
      <w:r w:rsidR="00B167BA">
        <w:rPr>
          <w:rFonts w:cstheme="minorHAnsi"/>
          <w:szCs w:val="22"/>
        </w:rPr>
        <w:t>các</w:t>
      </w:r>
      <w:r w:rsidRPr="00797856">
        <w:rPr>
          <w:rFonts w:cstheme="minorHAnsi"/>
          <w:szCs w:val="22"/>
        </w:rPr>
        <w:t xml:space="preserve"> hành động chúng tôi thực hiện</w:t>
      </w:r>
      <w:r w:rsidR="00B167BA">
        <w:rPr>
          <w:rFonts w:cstheme="minorHAnsi"/>
          <w:szCs w:val="22"/>
        </w:rPr>
        <w:t>.</w:t>
      </w:r>
      <w:r w:rsidR="00745E52">
        <w:rPr>
          <w:rFonts w:cstheme="minorHAnsi"/>
          <w:szCs w:val="22"/>
        </w:rPr>
        <w:t xml:space="preserve"> </w:t>
      </w:r>
    </w:p>
    <w:p w14:paraId="12099913" w14:textId="189B7DC0" w:rsidR="00882B9A" w:rsidRPr="009C6BFF" w:rsidRDefault="00B167BA" w:rsidP="00882B9A">
      <w:pPr>
        <w:spacing w:before="120" w:after="120" w:line="240" w:lineRule="auto"/>
        <w:rPr>
          <w:rFonts w:cstheme="minorHAnsi"/>
          <w:szCs w:val="22"/>
        </w:rPr>
      </w:pPr>
      <w:r w:rsidRPr="00B167BA">
        <w:rPr>
          <w:rFonts w:cstheme="minorHAnsi"/>
          <w:szCs w:val="22"/>
        </w:rPr>
        <w:t xml:space="preserve">Chúng tôi có trang web giải thích cách khiếu nại về nhà cung cấp. </w:t>
      </w:r>
      <w:r w:rsidR="00F17135">
        <w:rPr>
          <w:rFonts w:cstheme="minorHAnsi"/>
          <w:szCs w:val="22"/>
          <w:lang w:val="vi-VN"/>
        </w:rPr>
        <w:t>Trang này</w:t>
      </w:r>
      <w:r w:rsidRPr="00B167BA">
        <w:rPr>
          <w:rFonts w:cstheme="minorHAnsi"/>
          <w:szCs w:val="22"/>
        </w:rPr>
        <w:t xml:space="preserve"> cũng đưa ra các loại khiếu nại </w:t>
      </w:r>
      <w:r w:rsidR="00F17135">
        <w:rPr>
          <w:rFonts w:cstheme="minorHAnsi"/>
          <w:szCs w:val="22"/>
          <w:lang w:val="vi-VN"/>
        </w:rPr>
        <w:t>quý vị</w:t>
      </w:r>
      <w:r w:rsidRPr="00B167BA">
        <w:rPr>
          <w:rFonts w:cstheme="minorHAnsi"/>
          <w:szCs w:val="22"/>
        </w:rPr>
        <w:t xml:space="preserve"> có thể nêu ra với chúng tôi</w:t>
      </w:r>
      <w:r w:rsidR="00672759">
        <w:rPr>
          <w:rFonts w:cstheme="minorHAnsi"/>
          <w:szCs w:val="22"/>
        </w:rPr>
        <w:t>,</w:t>
      </w:r>
      <w:r w:rsidRPr="00B167BA">
        <w:rPr>
          <w:rFonts w:cstheme="minorHAnsi"/>
          <w:szCs w:val="22"/>
        </w:rPr>
        <w:t xml:space="preserve"> và điều gì sẽ xảy ra sau khi </w:t>
      </w:r>
      <w:r w:rsidR="00F17135">
        <w:rPr>
          <w:rFonts w:cstheme="minorHAnsi"/>
          <w:szCs w:val="22"/>
          <w:lang w:val="vi-VN"/>
        </w:rPr>
        <w:t>quý vị</w:t>
      </w:r>
      <w:r w:rsidRPr="00B167BA">
        <w:rPr>
          <w:rFonts w:cstheme="minorHAnsi"/>
          <w:szCs w:val="22"/>
        </w:rPr>
        <w:t xml:space="preserve"> khiếu nại</w:t>
      </w:r>
      <w:r w:rsidR="00882B9A" w:rsidRPr="009C6BFF">
        <w:rPr>
          <w:rFonts w:cstheme="minorHAnsi"/>
          <w:szCs w:val="22"/>
        </w:rPr>
        <w:t>.</w:t>
      </w:r>
    </w:p>
    <w:p w14:paraId="15423A1B" w14:textId="2033F483" w:rsidR="00882B9A" w:rsidRPr="009C6BFF" w:rsidRDefault="00B167BA" w:rsidP="00882B9A">
      <w:pPr>
        <w:spacing w:before="120" w:after="120" w:line="240" w:lineRule="auto"/>
        <w:rPr>
          <w:rFonts w:cstheme="minorHAnsi"/>
          <w:szCs w:val="22"/>
        </w:rPr>
      </w:pPr>
      <w:r w:rsidRPr="00B167BA">
        <w:rPr>
          <w:rFonts w:cstheme="minorHAnsi"/>
          <w:szCs w:val="22"/>
        </w:rPr>
        <w:t xml:space="preserve">Chúng tôi cũng có tài liệu giải thích </w:t>
      </w:r>
      <w:r w:rsidR="00745E52">
        <w:rPr>
          <w:rFonts w:cstheme="minorHAnsi"/>
          <w:szCs w:val="22"/>
        </w:rPr>
        <w:t>thủ tục</w:t>
      </w:r>
      <w:r w:rsidRPr="00B167BA">
        <w:rPr>
          <w:rFonts w:cstheme="minorHAnsi"/>
          <w:szCs w:val="22"/>
        </w:rPr>
        <w:t xml:space="preserve"> khiếu nại:</w:t>
      </w:r>
    </w:p>
    <w:p w14:paraId="28BBED3C" w14:textId="38A902D0" w:rsidR="00882B9A" w:rsidRPr="0095399B" w:rsidRDefault="00B167BA" w:rsidP="00965597">
      <w:pPr>
        <w:pStyle w:val="ListParagraph"/>
        <w:numPr>
          <w:ilvl w:val="0"/>
          <w:numId w:val="12"/>
        </w:numPr>
        <w:spacing w:before="120" w:after="120" w:line="240" w:lineRule="auto"/>
        <w:contextualSpacing w:val="0"/>
        <w:rPr>
          <w:rFonts w:asciiTheme="minorHAnsi" w:hAnsiTheme="minorHAnsi" w:cstheme="minorHAnsi"/>
        </w:rPr>
      </w:pPr>
      <w:r w:rsidRPr="0095399B">
        <w:rPr>
          <w:rFonts w:asciiTheme="minorHAnsi" w:hAnsiTheme="minorHAnsi" w:cstheme="minorHAnsi"/>
        </w:rPr>
        <w:t>Làm thế nào để khiếu nại</w:t>
      </w:r>
      <w:r w:rsidRPr="0095399B">
        <w:t xml:space="preserve"> (</w:t>
      </w:r>
      <w:hyperlink r:id="rId12" w:history="1">
        <w:r w:rsidR="00882B9A" w:rsidRPr="0095399B">
          <w:rPr>
            <w:rStyle w:val="Hyperlink"/>
            <w:rFonts w:asciiTheme="minorHAnsi" w:hAnsiTheme="minorHAnsi" w:cstheme="minorHAnsi"/>
          </w:rPr>
          <w:t>How to make a complaint</w:t>
        </w:r>
      </w:hyperlink>
      <w:r w:rsidRPr="0095399B">
        <w:rPr>
          <w:rStyle w:val="Hyperlink"/>
          <w:rFonts w:asciiTheme="minorHAnsi" w:hAnsiTheme="minorHAnsi" w:cstheme="minorHAnsi"/>
        </w:rPr>
        <w:t>)</w:t>
      </w:r>
    </w:p>
    <w:p w14:paraId="4C88DEF4" w14:textId="50DF9B92" w:rsidR="00882B9A" w:rsidRPr="009C6BFF" w:rsidRDefault="00B167BA" w:rsidP="00B167BA">
      <w:pPr>
        <w:pStyle w:val="ListParagraph"/>
        <w:numPr>
          <w:ilvl w:val="0"/>
          <w:numId w:val="12"/>
        </w:numPr>
        <w:spacing w:before="120" w:after="120" w:line="240" w:lineRule="auto"/>
        <w:contextualSpacing w:val="0"/>
        <w:rPr>
          <w:rFonts w:asciiTheme="minorHAnsi" w:hAnsiTheme="minorHAnsi" w:cstheme="minorHAnsi"/>
        </w:rPr>
      </w:pPr>
      <w:r w:rsidRPr="0095399B">
        <w:rPr>
          <w:rFonts w:asciiTheme="minorHAnsi" w:hAnsiTheme="minorHAnsi" w:cstheme="minorHAnsi"/>
        </w:rPr>
        <w:t>Cách chúng tôi giải quyết khiếu nại</w:t>
      </w:r>
      <w:r w:rsidRPr="0095399B">
        <w:t xml:space="preserve"> (</w:t>
      </w:r>
      <w:hyperlink r:id="rId13" w:history="1">
        <w:r w:rsidR="00882B9A" w:rsidRPr="0095399B">
          <w:rPr>
            <w:rStyle w:val="Hyperlink"/>
            <w:rFonts w:asciiTheme="minorHAnsi" w:hAnsiTheme="minorHAnsi" w:cstheme="minorHAnsi"/>
          </w:rPr>
          <w:t>How we deal with complaints</w:t>
        </w:r>
      </w:hyperlink>
      <w:r>
        <w:rPr>
          <w:rStyle w:val="Hyperlink"/>
          <w:rFonts w:asciiTheme="minorHAnsi" w:hAnsiTheme="minorHAnsi" w:cstheme="minorHAnsi"/>
        </w:rPr>
        <w:t>)</w:t>
      </w:r>
      <w:r w:rsidR="00882B9A" w:rsidRPr="009C6BFF">
        <w:rPr>
          <w:rFonts w:asciiTheme="minorHAnsi" w:hAnsiTheme="minorHAnsi" w:cstheme="minorHAnsi"/>
        </w:rPr>
        <w:t>.</w:t>
      </w:r>
      <w:r>
        <w:rPr>
          <w:rFonts w:asciiTheme="minorHAnsi" w:hAnsiTheme="minorHAnsi" w:cstheme="minorHAnsi"/>
        </w:rPr>
        <w:t xml:space="preserve"> </w:t>
      </w:r>
    </w:p>
    <w:p w14:paraId="25500053" w14:textId="0437FD31" w:rsidR="00616F0A" w:rsidRDefault="00B167BA" w:rsidP="00616F0A">
      <w:pPr>
        <w:pStyle w:val="Heading2"/>
      </w:pPr>
      <w:bookmarkStart w:id="4" w:name="_Participant_welcome_pack"/>
      <w:bookmarkEnd w:id="4"/>
      <w:r w:rsidRPr="00B167BA">
        <w:t>Thay đổi nhà cung cấp dịch vụ hỗ trợ cá nhân hàng ngày</w:t>
      </w:r>
    </w:p>
    <w:p w14:paraId="1C53812D" w14:textId="44309B3F" w:rsidR="00B167BA" w:rsidRPr="007C7C66" w:rsidRDefault="00B167BA" w:rsidP="007C7C66">
      <w:pPr>
        <w:spacing w:before="120" w:after="120" w:line="240" w:lineRule="auto"/>
        <w:rPr>
          <w:rFonts w:cstheme="minorHAnsi"/>
        </w:rPr>
      </w:pPr>
      <w:r w:rsidRPr="00B167BA">
        <w:rPr>
          <w:rFonts w:cstheme="minorHAnsi"/>
        </w:rPr>
        <w:t xml:space="preserve">Nếu </w:t>
      </w:r>
      <w:r w:rsidR="00F17135">
        <w:rPr>
          <w:rFonts w:cstheme="minorHAnsi"/>
          <w:lang w:val="vi-VN"/>
        </w:rPr>
        <w:t>quý vị</w:t>
      </w:r>
      <w:r w:rsidRPr="00B167BA">
        <w:rPr>
          <w:rFonts w:cstheme="minorHAnsi"/>
        </w:rPr>
        <w:t xml:space="preserve"> nhận được hỗ trợ cá nhân hàng ngày tại nhà mình chỉ từ một nhân viên hỗ trợ cá nhân, nhà cung cấp NDIS sẽ sớm liên hệ với </w:t>
      </w:r>
      <w:r w:rsidR="00F17135">
        <w:rPr>
          <w:rFonts w:cstheme="minorHAnsi"/>
          <w:lang w:val="vi-VN"/>
        </w:rPr>
        <w:t>quý vị</w:t>
      </w:r>
      <w:r w:rsidRPr="00B167BA">
        <w:rPr>
          <w:rFonts w:cstheme="minorHAnsi"/>
        </w:rPr>
        <w:t xml:space="preserve"> </w:t>
      </w:r>
      <w:r w:rsidR="00F17135">
        <w:rPr>
          <w:rFonts w:cstheme="minorHAnsi"/>
          <w:lang w:val="vi-VN"/>
        </w:rPr>
        <w:t>vì</w:t>
      </w:r>
      <w:r w:rsidRPr="00B167BA">
        <w:rPr>
          <w:rFonts w:cstheme="minorHAnsi"/>
        </w:rPr>
        <w:t xml:space="preserve"> chúng tôi đã thay đổi các điều kiện đăng ký của họ. Từ ngày 19 tháng 12 năm 2020, nhà cung cấp cần làm việc với </w:t>
      </w:r>
      <w:r w:rsidR="00F17135">
        <w:rPr>
          <w:rFonts w:cstheme="minorHAnsi"/>
          <w:lang w:val="vi-VN"/>
        </w:rPr>
        <w:t>quý vị</w:t>
      </w:r>
      <w:r w:rsidRPr="00B167BA">
        <w:rPr>
          <w:rFonts w:cstheme="minorHAnsi"/>
        </w:rPr>
        <w:t xml:space="preserve"> để đánh giá xem có điều gì có thể khiế</w:t>
      </w:r>
      <w:r w:rsidR="00F17135">
        <w:rPr>
          <w:rFonts w:cstheme="minorHAnsi"/>
        </w:rPr>
        <w:t xml:space="preserve">n </w:t>
      </w:r>
      <w:r w:rsidR="00F17135">
        <w:rPr>
          <w:rFonts w:cstheme="minorHAnsi"/>
          <w:lang w:val="vi-VN"/>
        </w:rPr>
        <w:t>quý vị</w:t>
      </w:r>
      <w:r w:rsidRPr="00B167BA">
        <w:rPr>
          <w:rFonts w:cstheme="minorHAnsi"/>
        </w:rPr>
        <w:t xml:space="preserve"> gặp rủi ro nếu chỉ sử dụng một nhân viên hay không. Họ cũng cần thỏa thuận với </w:t>
      </w:r>
      <w:r w:rsidR="00F17135">
        <w:rPr>
          <w:rFonts w:cstheme="minorHAnsi"/>
          <w:lang w:val="vi-VN"/>
        </w:rPr>
        <w:t>quý vị</w:t>
      </w:r>
      <w:r w:rsidRPr="00B167BA">
        <w:rPr>
          <w:rFonts w:cstheme="minorHAnsi"/>
        </w:rPr>
        <w:t xml:space="preserve"> về cách họ sẽ giám sát nhân viên hỗ trợ </w:t>
      </w:r>
      <w:r w:rsidR="00F17135">
        <w:rPr>
          <w:rFonts w:cstheme="minorHAnsi"/>
          <w:lang w:val="vi-VN"/>
        </w:rPr>
        <w:t>quý vị</w:t>
      </w:r>
      <w:r w:rsidRPr="00B167BA">
        <w:rPr>
          <w:rFonts w:cstheme="minorHAnsi"/>
        </w:rPr>
        <w:t xml:space="preserve"> và cách họ sẽ kiểm tra xem </w:t>
      </w:r>
      <w:r w:rsidR="00F17135">
        <w:rPr>
          <w:rFonts w:cstheme="minorHAnsi"/>
          <w:lang w:val="vi-VN"/>
        </w:rPr>
        <w:t>quý vị</w:t>
      </w:r>
      <w:r w:rsidRPr="00B167BA">
        <w:rPr>
          <w:rFonts w:cstheme="minorHAnsi"/>
        </w:rPr>
        <w:t xml:space="preserve"> có hài lòng với những hỗ trợ nhận được không.</w:t>
      </w:r>
    </w:p>
    <w:p w14:paraId="1015D748" w14:textId="1AC481E3" w:rsidR="00B167BA" w:rsidRPr="007C7C66" w:rsidRDefault="00B167BA" w:rsidP="006012BC">
      <w:pPr>
        <w:pStyle w:val="Default"/>
        <w:spacing w:before="120" w:after="120"/>
        <w:rPr>
          <w:rFonts w:asciiTheme="minorHAnsi" w:eastAsiaTheme="minorHAnsi" w:hAnsiTheme="minorHAnsi" w:cstheme="minorHAnsi"/>
          <w:color w:val="000000" w:themeColor="text1"/>
          <w:sz w:val="22"/>
          <w:szCs w:val="20"/>
          <w:lang w:eastAsia="en-US" w:bidi="ar-SA"/>
        </w:rPr>
      </w:pPr>
      <w:r w:rsidRPr="00B167BA">
        <w:rPr>
          <w:rFonts w:asciiTheme="minorHAnsi" w:eastAsiaTheme="minorHAnsi" w:hAnsiTheme="minorHAnsi" w:cstheme="minorHAnsi"/>
          <w:color w:val="000000" w:themeColor="text1"/>
          <w:sz w:val="22"/>
          <w:szCs w:val="20"/>
          <w:lang w:eastAsia="en-US" w:bidi="ar-SA"/>
        </w:rPr>
        <w:t>Chúng tôi đã gửi thư</w:t>
      </w:r>
      <w:r w:rsidR="00F17135">
        <w:rPr>
          <w:rFonts w:asciiTheme="minorHAnsi" w:eastAsiaTheme="minorHAnsi" w:hAnsiTheme="minorHAnsi" w:cstheme="minorHAnsi"/>
          <w:color w:val="000000" w:themeColor="text1"/>
          <w:sz w:val="22"/>
          <w:szCs w:val="20"/>
          <w:lang w:val="vi-VN" w:eastAsia="en-US" w:bidi="ar-SA"/>
        </w:rPr>
        <w:t xml:space="preserve"> (</w:t>
      </w:r>
      <w:hyperlink r:id="rId14" w:history="1">
        <w:r w:rsidR="00F17135" w:rsidRPr="007C7C66">
          <w:rPr>
            <w:rStyle w:val="Hyperlink"/>
            <w:sz w:val="22"/>
            <w:szCs w:val="22"/>
            <w:lang w:eastAsia="en-US" w:bidi="ar-SA"/>
          </w:rPr>
          <w:t>letter</w:t>
        </w:r>
      </w:hyperlink>
      <w:r w:rsidR="00F17135">
        <w:rPr>
          <w:rFonts w:asciiTheme="minorHAnsi" w:eastAsiaTheme="minorHAnsi" w:hAnsiTheme="minorHAnsi" w:cstheme="minorHAnsi"/>
          <w:color w:val="000000" w:themeColor="text1"/>
          <w:sz w:val="22"/>
          <w:szCs w:val="20"/>
          <w:lang w:val="vi-VN" w:eastAsia="en-US" w:bidi="ar-SA"/>
        </w:rPr>
        <w:t>)</w:t>
      </w:r>
      <w:r w:rsidRPr="00B167BA">
        <w:rPr>
          <w:rFonts w:asciiTheme="minorHAnsi" w:eastAsiaTheme="minorHAnsi" w:hAnsiTheme="minorHAnsi" w:cstheme="minorHAnsi"/>
          <w:color w:val="000000" w:themeColor="text1"/>
          <w:sz w:val="22"/>
          <w:szCs w:val="20"/>
          <w:lang w:eastAsia="en-US" w:bidi="ar-SA"/>
        </w:rPr>
        <w:t xml:space="preserve"> </w:t>
      </w:r>
      <w:r w:rsidR="00F17135">
        <w:rPr>
          <w:rFonts w:asciiTheme="minorHAnsi" w:eastAsiaTheme="minorHAnsi" w:hAnsiTheme="minorHAnsi" w:cstheme="minorHAnsi"/>
          <w:color w:val="000000" w:themeColor="text1"/>
          <w:sz w:val="22"/>
          <w:szCs w:val="20"/>
          <w:lang w:val="vi-VN" w:eastAsia="en-US" w:bidi="ar-SA"/>
        </w:rPr>
        <w:t>đến</w:t>
      </w:r>
      <w:r w:rsidRPr="00B167BA">
        <w:rPr>
          <w:rFonts w:asciiTheme="minorHAnsi" w:eastAsiaTheme="minorHAnsi" w:hAnsiTheme="minorHAnsi" w:cstheme="minorHAnsi"/>
          <w:color w:val="000000" w:themeColor="text1"/>
          <w:sz w:val="22"/>
          <w:szCs w:val="20"/>
          <w:lang w:eastAsia="en-US" w:bidi="ar-SA"/>
        </w:rPr>
        <w:t xml:space="preserve"> người tham gia NDIS giải thích về thay đổi này. </w:t>
      </w:r>
      <w:r w:rsidR="00794F1B">
        <w:rPr>
          <w:rFonts w:asciiTheme="minorHAnsi" w:eastAsiaTheme="minorHAnsi" w:hAnsiTheme="minorHAnsi" w:cstheme="minorHAnsi"/>
          <w:color w:val="000000" w:themeColor="text1"/>
          <w:sz w:val="22"/>
          <w:szCs w:val="20"/>
          <w:lang w:val="vi-VN" w:eastAsia="en-US" w:bidi="ar-SA"/>
        </w:rPr>
        <w:t>T</w:t>
      </w:r>
      <w:r w:rsidRPr="00B167BA">
        <w:rPr>
          <w:rFonts w:asciiTheme="minorHAnsi" w:eastAsiaTheme="minorHAnsi" w:hAnsiTheme="minorHAnsi" w:cstheme="minorHAnsi"/>
          <w:color w:val="000000" w:themeColor="text1"/>
          <w:sz w:val="22"/>
          <w:szCs w:val="20"/>
          <w:lang w:eastAsia="en-US" w:bidi="ar-SA"/>
        </w:rPr>
        <w:t>hư cũng có ở định dạng</w:t>
      </w:r>
      <w:r w:rsidR="00794F1B">
        <w:rPr>
          <w:rFonts w:asciiTheme="minorHAnsi" w:eastAsiaTheme="minorHAnsi" w:hAnsiTheme="minorHAnsi" w:cstheme="minorHAnsi"/>
          <w:color w:val="000000" w:themeColor="text1"/>
          <w:sz w:val="22"/>
          <w:szCs w:val="20"/>
          <w:lang w:val="vi-VN" w:eastAsia="en-US" w:bidi="ar-SA"/>
        </w:rPr>
        <w:t xml:space="preserve"> Dễ Đọc</w:t>
      </w:r>
      <w:r w:rsidRPr="00B167BA">
        <w:rPr>
          <w:rFonts w:asciiTheme="minorHAnsi" w:eastAsiaTheme="minorHAnsi" w:hAnsiTheme="minorHAnsi" w:cstheme="minorHAnsi"/>
          <w:color w:val="000000" w:themeColor="text1"/>
          <w:sz w:val="22"/>
          <w:szCs w:val="20"/>
          <w:lang w:eastAsia="en-US" w:bidi="ar-SA"/>
        </w:rPr>
        <w:t xml:space="preserve"> </w:t>
      </w:r>
      <w:r w:rsidR="00794F1B">
        <w:rPr>
          <w:rFonts w:asciiTheme="minorHAnsi" w:eastAsiaTheme="minorHAnsi" w:hAnsiTheme="minorHAnsi" w:cstheme="minorHAnsi"/>
          <w:color w:val="000000" w:themeColor="text1"/>
          <w:sz w:val="22"/>
          <w:szCs w:val="20"/>
          <w:lang w:val="vi-VN" w:eastAsia="en-US" w:bidi="ar-SA"/>
        </w:rPr>
        <w:t>(</w:t>
      </w:r>
      <w:r w:rsidRPr="00B167BA">
        <w:rPr>
          <w:rFonts w:asciiTheme="minorHAnsi" w:eastAsiaTheme="minorHAnsi" w:hAnsiTheme="minorHAnsi" w:cstheme="minorHAnsi"/>
          <w:color w:val="000000" w:themeColor="text1"/>
          <w:sz w:val="22"/>
          <w:szCs w:val="20"/>
          <w:lang w:eastAsia="en-US" w:bidi="ar-SA"/>
        </w:rPr>
        <w:t>Easy Read</w:t>
      </w:r>
      <w:r w:rsidR="00794F1B">
        <w:rPr>
          <w:rFonts w:asciiTheme="minorHAnsi" w:eastAsiaTheme="minorHAnsi" w:hAnsiTheme="minorHAnsi" w:cstheme="minorHAnsi"/>
          <w:color w:val="000000" w:themeColor="text1"/>
          <w:sz w:val="22"/>
          <w:szCs w:val="20"/>
          <w:lang w:val="vi-VN" w:eastAsia="en-US" w:bidi="ar-SA"/>
        </w:rPr>
        <w:t>)</w:t>
      </w:r>
      <w:r w:rsidRPr="00B167BA">
        <w:rPr>
          <w:rFonts w:asciiTheme="minorHAnsi" w:eastAsiaTheme="minorHAnsi" w:hAnsiTheme="minorHAnsi" w:cstheme="minorHAnsi"/>
          <w:color w:val="000000" w:themeColor="text1"/>
          <w:sz w:val="22"/>
          <w:szCs w:val="20"/>
          <w:lang w:eastAsia="en-US" w:bidi="ar-SA"/>
        </w:rPr>
        <w:t xml:space="preserve"> và</w:t>
      </w:r>
      <w:r w:rsidR="00745E52">
        <w:rPr>
          <w:rFonts w:asciiTheme="minorHAnsi" w:eastAsiaTheme="minorHAnsi" w:hAnsiTheme="minorHAnsi" w:cstheme="minorHAnsi"/>
          <w:color w:val="000000" w:themeColor="text1"/>
          <w:sz w:val="22"/>
          <w:szCs w:val="20"/>
          <w:lang w:eastAsia="en-US" w:bidi="ar-SA"/>
        </w:rPr>
        <w:t xml:space="preserve"> (tiếng)</w:t>
      </w:r>
      <w:r w:rsidRPr="00B167BA">
        <w:rPr>
          <w:rFonts w:asciiTheme="minorHAnsi" w:eastAsiaTheme="minorHAnsi" w:hAnsiTheme="minorHAnsi" w:cstheme="minorHAnsi"/>
          <w:color w:val="000000" w:themeColor="text1"/>
          <w:sz w:val="22"/>
          <w:szCs w:val="20"/>
          <w:lang w:eastAsia="en-US" w:bidi="ar-SA"/>
        </w:rPr>
        <w:t xml:space="preserve"> Auslan, và 11 ngôn ngữ cộng đồng trên trang web của chúng tôi. </w:t>
      </w:r>
      <w:r w:rsidR="00794F1B">
        <w:rPr>
          <w:rFonts w:asciiTheme="minorHAnsi" w:eastAsiaTheme="minorHAnsi" w:hAnsiTheme="minorHAnsi" w:cstheme="minorHAnsi"/>
          <w:color w:val="000000" w:themeColor="text1"/>
          <w:sz w:val="22"/>
          <w:szCs w:val="20"/>
          <w:lang w:val="vi-VN" w:eastAsia="en-US" w:bidi="ar-SA"/>
        </w:rPr>
        <w:t>Quý vị</w:t>
      </w:r>
      <w:r w:rsidRPr="00B167BA">
        <w:rPr>
          <w:rFonts w:asciiTheme="minorHAnsi" w:eastAsiaTheme="minorHAnsi" w:hAnsiTheme="minorHAnsi" w:cstheme="minorHAnsi"/>
          <w:color w:val="000000" w:themeColor="text1"/>
          <w:sz w:val="22"/>
          <w:szCs w:val="20"/>
          <w:lang w:eastAsia="en-US" w:bidi="ar-SA"/>
        </w:rPr>
        <w:t xml:space="preserve"> có thể đặt</w:t>
      </w:r>
      <w:r w:rsidR="00745E52">
        <w:rPr>
          <w:rFonts w:asciiTheme="minorHAnsi" w:eastAsiaTheme="minorHAnsi" w:hAnsiTheme="minorHAnsi" w:cstheme="minorHAnsi"/>
          <w:color w:val="000000" w:themeColor="text1"/>
          <w:sz w:val="22"/>
          <w:szCs w:val="20"/>
          <w:lang w:eastAsia="en-US" w:bidi="ar-SA"/>
        </w:rPr>
        <w:t xml:space="preserve"> gửi</w:t>
      </w:r>
      <w:r w:rsidRPr="00B167BA">
        <w:rPr>
          <w:rFonts w:asciiTheme="minorHAnsi" w:eastAsiaTheme="minorHAnsi" w:hAnsiTheme="minorHAnsi" w:cstheme="minorHAnsi"/>
          <w:color w:val="000000" w:themeColor="text1"/>
          <w:sz w:val="22"/>
          <w:szCs w:val="20"/>
          <w:lang w:eastAsia="en-US" w:bidi="ar-SA"/>
        </w:rPr>
        <w:t xml:space="preserve"> một bản chữ nổi thư</w:t>
      </w:r>
      <w:r w:rsidR="00794F1B">
        <w:rPr>
          <w:rFonts w:asciiTheme="minorHAnsi" w:eastAsiaTheme="minorHAnsi" w:hAnsiTheme="minorHAnsi" w:cstheme="minorHAnsi"/>
          <w:color w:val="000000" w:themeColor="text1"/>
          <w:sz w:val="22"/>
          <w:szCs w:val="20"/>
          <w:lang w:val="vi-VN" w:eastAsia="en-US" w:bidi="ar-SA"/>
        </w:rPr>
        <w:t xml:space="preserve"> này</w:t>
      </w:r>
      <w:r w:rsidRPr="00B167BA">
        <w:rPr>
          <w:rFonts w:asciiTheme="minorHAnsi" w:eastAsiaTheme="minorHAnsi" w:hAnsiTheme="minorHAnsi" w:cstheme="minorHAnsi"/>
          <w:color w:val="000000" w:themeColor="text1"/>
          <w:sz w:val="22"/>
          <w:szCs w:val="20"/>
          <w:lang w:eastAsia="en-US" w:bidi="ar-SA"/>
        </w:rPr>
        <w:t xml:space="preserve"> bằng </w:t>
      </w:r>
      <w:r w:rsidR="00794F1B">
        <w:rPr>
          <w:rFonts w:asciiTheme="minorHAnsi" w:eastAsiaTheme="minorHAnsi" w:hAnsiTheme="minorHAnsi" w:cstheme="minorHAnsi"/>
          <w:color w:val="000000" w:themeColor="text1"/>
          <w:sz w:val="22"/>
          <w:szCs w:val="20"/>
          <w:lang w:val="vi-VN" w:eastAsia="en-US" w:bidi="ar-SA"/>
        </w:rPr>
        <w:t>việc</w:t>
      </w:r>
      <w:r w:rsidRPr="00B167BA">
        <w:rPr>
          <w:rFonts w:asciiTheme="minorHAnsi" w:eastAsiaTheme="minorHAnsi" w:hAnsiTheme="minorHAnsi" w:cstheme="minorHAnsi"/>
          <w:color w:val="000000" w:themeColor="text1"/>
          <w:sz w:val="22"/>
          <w:szCs w:val="20"/>
          <w:lang w:eastAsia="en-US" w:bidi="ar-SA"/>
        </w:rPr>
        <w:t xml:space="preserve"> gửi email tới </w:t>
      </w:r>
      <w:hyperlink r:id="rId15" w:history="1">
        <w:r w:rsidR="00794F1B" w:rsidRPr="007C7C66">
          <w:rPr>
            <w:rFonts w:asciiTheme="minorHAnsi" w:eastAsiaTheme="minorHAnsi" w:hAnsiTheme="minorHAnsi" w:cstheme="minorHAnsi"/>
            <w:color w:val="000000" w:themeColor="text1"/>
            <w:sz w:val="22"/>
            <w:szCs w:val="22"/>
            <w:lang w:eastAsia="en-US" w:bidi="ar-SA"/>
          </w:rPr>
          <w:t>engagement@ndiscommission.gov.au</w:t>
        </w:r>
      </w:hyperlink>
      <w:r w:rsidR="00794F1B">
        <w:rPr>
          <w:rFonts w:asciiTheme="minorHAnsi" w:eastAsiaTheme="minorHAnsi" w:hAnsiTheme="minorHAnsi" w:cstheme="minorHAnsi"/>
          <w:color w:val="000000" w:themeColor="text1"/>
          <w:sz w:val="22"/>
          <w:szCs w:val="22"/>
          <w:lang w:val="vi-VN" w:eastAsia="en-US" w:bidi="ar-SA"/>
        </w:rPr>
        <w:t xml:space="preserve"> </w:t>
      </w:r>
      <w:r w:rsidRPr="00B167BA">
        <w:rPr>
          <w:rFonts w:asciiTheme="minorHAnsi" w:eastAsiaTheme="minorHAnsi" w:hAnsiTheme="minorHAnsi" w:cstheme="minorHAnsi"/>
          <w:color w:val="000000" w:themeColor="text1"/>
          <w:sz w:val="22"/>
          <w:szCs w:val="20"/>
          <w:lang w:eastAsia="en-US" w:bidi="ar-SA"/>
        </w:rPr>
        <w:t xml:space="preserve">với tên và địa chỉ của </w:t>
      </w:r>
      <w:r w:rsidR="00794F1B">
        <w:rPr>
          <w:rFonts w:asciiTheme="minorHAnsi" w:eastAsiaTheme="minorHAnsi" w:hAnsiTheme="minorHAnsi" w:cstheme="minorHAnsi"/>
          <w:color w:val="000000" w:themeColor="text1"/>
          <w:sz w:val="22"/>
          <w:szCs w:val="20"/>
          <w:lang w:val="vi-VN" w:eastAsia="en-US" w:bidi="ar-SA"/>
        </w:rPr>
        <w:t>quý vị</w:t>
      </w:r>
      <w:r w:rsidRPr="00B167BA">
        <w:rPr>
          <w:rFonts w:asciiTheme="minorHAnsi" w:eastAsiaTheme="minorHAnsi" w:hAnsiTheme="minorHAnsi" w:cstheme="minorHAnsi"/>
          <w:color w:val="000000" w:themeColor="text1"/>
          <w:sz w:val="22"/>
          <w:szCs w:val="20"/>
          <w:lang w:eastAsia="en-US" w:bidi="ar-SA"/>
        </w:rPr>
        <w:t>.</w:t>
      </w:r>
    </w:p>
    <w:p w14:paraId="20CA8EE7" w14:textId="7BDFC7F4" w:rsidR="003131B8" w:rsidRDefault="00B167BA" w:rsidP="003131B8">
      <w:pPr>
        <w:pStyle w:val="Heading2"/>
      </w:pPr>
      <w:r w:rsidRPr="00B167BA">
        <w:t xml:space="preserve">Gói </w:t>
      </w:r>
      <w:r w:rsidR="00745E52">
        <w:t>Đón c</w:t>
      </w:r>
      <w:r w:rsidRPr="00B167BA">
        <w:t xml:space="preserve">hào </w:t>
      </w:r>
      <w:r>
        <w:t>N</w:t>
      </w:r>
      <w:r w:rsidRPr="00B167BA">
        <w:t xml:space="preserve">gười </w:t>
      </w:r>
      <w:r>
        <w:t>T</w:t>
      </w:r>
      <w:r w:rsidRPr="00B167BA">
        <w:t>ham gia</w:t>
      </w:r>
    </w:p>
    <w:p w14:paraId="15D8F482" w14:textId="5306D805" w:rsidR="003131B8" w:rsidRPr="009C6BFF" w:rsidRDefault="00FF305E" w:rsidP="003131B8">
      <w:pPr>
        <w:rPr>
          <w:szCs w:val="22"/>
        </w:rPr>
      </w:pPr>
      <w:r w:rsidRPr="00FF305E">
        <w:rPr>
          <w:szCs w:val="22"/>
        </w:rPr>
        <w:t xml:space="preserve">Gói </w:t>
      </w:r>
      <w:r w:rsidR="00745E52">
        <w:rPr>
          <w:szCs w:val="22"/>
        </w:rPr>
        <w:t>Đón c</w:t>
      </w:r>
      <w:r w:rsidRPr="00FF305E">
        <w:rPr>
          <w:szCs w:val="22"/>
        </w:rPr>
        <w:t>hào Người tham gia</w:t>
      </w:r>
      <w:r>
        <w:rPr>
          <w:szCs w:val="22"/>
        </w:rPr>
        <w:t xml:space="preserve"> (</w:t>
      </w:r>
      <w:hyperlink r:id="rId16" w:history="1">
        <w:r w:rsidRPr="009C6BFF">
          <w:rPr>
            <w:rStyle w:val="Hyperlink"/>
            <w:szCs w:val="22"/>
          </w:rPr>
          <w:t>Participant Welcome Pack</w:t>
        </w:r>
      </w:hyperlink>
      <w:r>
        <w:rPr>
          <w:szCs w:val="22"/>
        </w:rPr>
        <w:t>)</w:t>
      </w:r>
      <w:r w:rsidRPr="00FF305E">
        <w:rPr>
          <w:szCs w:val="22"/>
        </w:rPr>
        <w:t xml:space="preserve"> của chúng tôi chứa thông tin về </w:t>
      </w:r>
      <w:r w:rsidR="00745E52">
        <w:rPr>
          <w:szCs w:val="22"/>
        </w:rPr>
        <w:t xml:space="preserve">các </w:t>
      </w:r>
      <w:r w:rsidRPr="00FF305E">
        <w:rPr>
          <w:szCs w:val="22"/>
        </w:rPr>
        <w:t xml:space="preserve">quyền của </w:t>
      </w:r>
      <w:r w:rsidR="00794F1B">
        <w:rPr>
          <w:szCs w:val="22"/>
          <w:lang w:val="vi-VN"/>
        </w:rPr>
        <w:t>quý vị</w:t>
      </w:r>
      <w:r w:rsidRPr="00FF305E">
        <w:rPr>
          <w:szCs w:val="22"/>
        </w:rPr>
        <w:t>,</w:t>
      </w:r>
      <w:r w:rsidR="00745E52">
        <w:rPr>
          <w:szCs w:val="22"/>
        </w:rPr>
        <w:t xml:space="preserve"> giúp</w:t>
      </w:r>
      <w:r w:rsidRPr="00FF305E">
        <w:rPr>
          <w:szCs w:val="22"/>
        </w:rPr>
        <w:t xml:space="preserve"> lựa chọn hỗ trợ chất lượng và an toàn, cũng như cách khiếu nại với chúng tôi</w:t>
      </w:r>
      <w:r w:rsidR="003131B8" w:rsidRPr="009C6BFF">
        <w:rPr>
          <w:szCs w:val="22"/>
        </w:rPr>
        <w:t>.</w:t>
      </w:r>
    </w:p>
    <w:p w14:paraId="1F752F0B" w14:textId="489A25BC" w:rsidR="003131B8" w:rsidRPr="009C6BFF" w:rsidRDefault="005865EC" w:rsidP="003131B8">
      <w:pPr>
        <w:rPr>
          <w:szCs w:val="22"/>
        </w:rPr>
      </w:pPr>
      <w:r w:rsidRPr="005865EC">
        <w:rPr>
          <w:szCs w:val="22"/>
        </w:rPr>
        <w:lastRenderedPageBreak/>
        <w:t xml:space="preserve">Gói này cũng có sẵn trên trang web của chúng tôi ở định dạng </w:t>
      </w:r>
      <w:r w:rsidR="00794F1B">
        <w:rPr>
          <w:rFonts w:cstheme="minorHAnsi"/>
          <w:lang w:val="vi-VN"/>
        </w:rPr>
        <w:t>Dễ Đọc</w:t>
      </w:r>
      <w:r w:rsidR="00794F1B" w:rsidRPr="00B167BA">
        <w:rPr>
          <w:rFonts w:cstheme="minorHAnsi"/>
        </w:rPr>
        <w:t xml:space="preserve"> </w:t>
      </w:r>
      <w:r w:rsidR="00794F1B">
        <w:rPr>
          <w:rFonts w:cstheme="minorHAnsi"/>
          <w:lang w:val="vi-VN"/>
        </w:rPr>
        <w:t>(</w:t>
      </w:r>
      <w:hyperlink r:id="rId17" w:history="1">
        <w:r w:rsidR="00AA6925" w:rsidRPr="009C6BFF">
          <w:rPr>
            <w:rStyle w:val="Hyperlink"/>
            <w:szCs w:val="22"/>
          </w:rPr>
          <w:t>Easy Read</w:t>
        </w:r>
      </w:hyperlink>
      <w:r w:rsidR="00794F1B">
        <w:rPr>
          <w:rFonts w:cstheme="minorHAnsi"/>
          <w:lang w:val="vi-VN"/>
        </w:rPr>
        <w:t xml:space="preserve">) </w:t>
      </w:r>
      <w:r w:rsidRPr="005865EC">
        <w:rPr>
          <w:szCs w:val="22"/>
        </w:rPr>
        <w:t>và Auslan</w:t>
      </w:r>
      <w:r w:rsidR="00AA6925">
        <w:rPr>
          <w:szCs w:val="22"/>
        </w:rPr>
        <w:t xml:space="preserve"> (</w:t>
      </w:r>
      <w:hyperlink r:id="rId18" w:history="1">
        <w:r w:rsidR="00AA6925" w:rsidRPr="009C6BFF">
          <w:rPr>
            <w:rStyle w:val="Hyperlink"/>
            <w:szCs w:val="22"/>
          </w:rPr>
          <w:t>Auslan</w:t>
        </w:r>
      </w:hyperlink>
      <w:r w:rsidR="00AA6925" w:rsidRPr="009C6BFF">
        <w:rPr>
          <w:rStyle w:val="Hyperlink"/>
          <w:szCs w:val="22"/>
        </w:rPr>
        <w:t xml:space="preserve"> formats</w:t>
      </w:r>
      <w:r w:rsidR="00AA6925">
        <w:rPr>
          <w:szCs w:val="22"/>
        </w:rPr>
        <w:t>)</w:t>
      </w:r>
      <w:r w:rsidRPr="005865EC">
        <w:rPr>
          <w:szCs w:val="22"/>
        </w:rPr>
        <w:t xml:space="preserve">. </w:t>
      </w:r>
      <w:r w:rsidR="00794F1B">
        <w:rPr>
          <w:szCs w:val="22"/>
          <w:lang w:val="vi-VN"/>
        </w:rPr>
        <w:t>Quý vị</w:t>
      </w:r>
      <w:r w:rsidRPr="005865EC">
        <w:rPr>
          <w:szCs w:val="22"/>
        </w:rPr>
        <w:t xml:space="preserve"> có thể đặt</w:t>
      </w:r>
      <w:r w:rsidR="00AA6925">
        <w:rPr>
          <w:szCs w:val="22"/>
        </w:rPr>
        <w:t xml:space="preserve"> gửi</w:t>
      </w:r>
      <w:r w:rsidRPr="005865EC">
        <w:rPr>
          <w:szCs w:val="22"/>
        </w:rPr>
        <w:t xml:space="preserve"> bản chữ nổi gói</w:t>
      </w:r>
      <w:r w:rsidR="00794F1B">
        <w:rPr>
          <w:szCs w:val="22"/>
          <w:lang w:val="vi-VN"/>
        </w:rPr>
        <w:t xml:space="preserve"> này</w:t>
      </w:r>
      <w:r w:rsidRPr="005865EC">
        <w:rPr>
          <w:szCs w:val="22"/>
        </w:rPr>
        <w:t xml:space="preserve">, cũng như các bản in phiên bản </w:t>
      </w:r>
      <w:r w:rsidR="00AA6925">
        <w:rPr>
          <w:szCs w:val="22"/>
        </w:rPr>
        <w:t>thông thường</w:t>
      </w:r>
      <w:r w:rsidRPr="005865EC">
        <w:rPr>
          <w:szCs w:val="22"/>
        </w:rPr>
        <w:t xml:space="preserve"> và </w:t>
      </w:r>
      <w:r w:rsidR="000B59D4" w:rsidRPr="005865EC">
        <w:rPr>
          <w:szCs w:val="22"/>
        </w:rPr>
        <w:t>Dễ Đọ</w:t>
      </w:r>
      <w:r w:rsidRPr="005865EC">
        <w:rPr>
          <w:szCs w:val="22"/>
        </w:rPr>
        <w:t xml:space="preserve">c bằng cách sử dụng </w:t>
      </w:r>
      <w:r w:rsidRPr="000B59D4">
        <w:rPr>
          <w:szCs w:val="22"/>
          <w:u w:val="single"/>
        </w:rPr>
        <w:t>biểu mẫu đặt hàng trực tuyến</w:t>
      </w:r>
      <w:r w:rsidRPr="005865EC">
        <w:rPr>
          <w:szCs w:val="22"/>
        </w:rPr>
        <w:t xml:space="preserve"> của chúng tôi</w:t>
      </w:r>
      <w:r w:rsidR="000B59D4">
        <w:rPr>
          <w:szCs w:val="22"/>
          <w:lang w:val="vi-VN"/>
        </w:rPr>
        <w:t xml:space="preserve"> (</w:t>
      </w:r>
      <w:hyperlink r:id="rId19" w:history="1">
        <w:r w:rsidR="000B59D4" w:rsidRPr="009C6BFF">
          <w:rPr>
            <w:rStyle w:val="Hyperlink"/>
            <w:szCs w:val="22"/>
          </w:rPr>
          <w:t>online order form</w:t>
        </w:r>
      </w:hyperlink>
      <w:r w:rsidR="000B59D4">
        <w:rPr>
          <w:szCs w:val="22"/>
          <w:lang w:val="vi-VN"/>
        </w:rPr>
        <w:t>)</w:t>
      </w:r>
      <w:r w:rsidRPr="005865EC">
        <w:rPr>
          <w:szCs w:val="22"/>
        </w:rPr>
        <w:t>.</w:t>
      </w:r>
    </w:p>
    <w:p w14:paraId="58FA7F3F" w14:textId="5CA6890B" w:rsidR="004C6DC7" w:rsidRDefault="00B71839" w:rsidP="004C6DC7">
      <w:pPr>
        <w:pStyle w:val="Heading2"/>
      </w:pPr>
      <w:r>
        <w:t xml:space="preserve">Tư liệu </w:t>
      </w:r>
      <w:r w:rsidRPr="00B71839">
        <w:t>mới cho người tham gia First Nations</w:t>
      </w:r>
    </w:p>
    <w:p w14:paraId="52DE7A01" w14:textId="7BE44C79" w:rsidR="004C6DC7" w:rsidRPr="007C7C66" w:rsidRDefault="000B59D4" w:rsidP="00D871FC">
      <w:pPr>
        <w:spacing w:before="120" w:after="120" w:line="240" w:lineRule="auto"/>
        <w:rPr>
          <w:rFonts w:cstheme="minorHAnsi"/>
        </w:rPr>
      </w:pPr>
      <w:r>
        <w:rPr>
          <w:rFonts w:cstheme="minorHAnsi"/>
          <w:lang w:val="vi-VN"/>
        </w:rPr>
        <w:t>Đ</w:t>
      </w:r>
      <w:r w:rsidRPr="000B59D4">
        <w:rPr>
          <w:rFonts w:cstheme="minorHAnsi"/>
          <w:lang w:val="vi-VN"/>
        </w:rPr>
        <w:t>ảm bảo tất cả người tham gia NDIS hiểu</w:t>
      </w:r>
      <w:r w:rsidR="0095399B">
        <w:rPr>
          <w:rFonts w:cstheme="minorHAnsi"/>
          <w:lang w:val="en-US"/>
        </w:rPr>
        <w:t xml:space="preserve"> biết</w:t>
      </w:r>
      <w:r w:rsidRPr="000B59D4">
        <w:rPr>
          <w:rFonts w:cstheme="minorHAnsi"/>
          <w:lang w:val="vi-VN"/>
        </w:rPr>
        <w:t xml:space="preserve"> các quyền của họ theo NDIS là </w:t>
      </w:r>
      <w:r>
        <w:rPr>
          <w:rFonts w:cstheme="minorHAnsi"/>
          <w:lang w:val="vi-VN"/>
        </w:rPr>
        <w:t>việc r</w:t>
      </w:r>
      <w:r w:rsidR="0095399B">
        <w:rPr>
          <w:rFonts w:cstheme="minorHAnsi"/>
          <w:lang w:val="en-US"/>
        </w:rPr>
        <w:t>ấ</w:t>
      </w:r>
      <w:r>
        <w:rPr>
          <w:rFonts w:cstheme="minorHAnsi"/>
          <w:lang w:val="vi-VN"/>
        </w:rPr>
        <w:t>t quan trọng</w:t>
      </w:r>
      <w:r w:rsidRPr="000B59D4">
        <w:rPr>
          <w:rFonts w:cstheme="minorHAnsi"/>
          <w:lang w:val="vi-VN"/>
        </w:rPr>
        <w:t xml:space="preserve"> </w:t>
      </w:r>
      <w:r>
        <w:rPr>
          <w:rFonts w:cstheme="minorHAnsi"/>
          <w:lang w:val="vi-VN"/>
        </w:rPr>
        <w:t>đối với</w:t>
      </w:r>
      <w:r w:rsidRPr="000B59D4">
        <w:rPr>
          <w:rFonts w:cstheme="minorHAnsi"/>
          <w:lang w:val="vi-VN"/>
        </w:rPr>
        <w:t xml:space="preserve"> những gì chúng tôi làm và chúng tôi là ai. Với ý nghĩ này, chúng tôi đang xuất </w:t>
      </w:r>
      <w:r w:rsidR="0095399B">
        <w:rPr>
          <w:rFonts w:cstheme="minorHAnsi"/>
          <w:lang w:val="en-US"/>
        </w:rPr>
        <w:t xml:space="preserve">bản </w:t>
      </w:r>
      <w:r w:rsidRPr="000B59D4">
        <w:rPr>
          <w:rFonts w:cstheme="minorHAnsi"/>
          <w:lang w:val="vi-VN"/>
        </w:rPr>
        <w:t xml:space="preserve">các tài liệu mới đặc biệt </w:t>
      </w:r>
      <w:r w:rsidR="00AA6925">
        <w:rPr>
          <w:rFonts w:cstheme="minorHAnsi"/>
          <w:lang w:val="en-US"/>
        </w:rPr>
        <w:t xml:space="preserve">dành </w:t>
      </w:r>
      <w:r w:rsidRPr="000B59D4">
        <w:rPr>
          <w:rFonts w:cstheme="minorHAnsi"/>
          <w:lang w:val="vi-VN"/>
        </w:rPr>
        <w:t>cho người tham gia First Nations</w:t>
      </w:r>
      <w:r w:rsidR="0095399B">
        <w:rPr>
          <w:rFonts w:cstheme="minorHAnsi"/>
          <w:lang w:val="en-US"/>
        </w:rPr>
        <w:t xml:space="preserve"> </w:t>
      </w:r>
      <w:r w:rsidR="0095399B" w:rsidRPr="000B59D4">
        <w:rPr>
          <w:rFonts w:cstheme="minorHAnsi"/>
          <w:lang w:val="vi-VN"/>
        </w:rPr>
        <w:t>NDIS</w:t>
      </w:r>
      <w:r w:rsidR="004C6DC7" w:rsidRPr="007C7C66">
        <w:rPr>
          <w:rFonts w:cstheme="minorHAnsi"/>
        </w:rPr>
        <w:t xml:space="preserve">. </w:t>
      </w:r>
    </w:p>
    <w:p w14:paraId="34EAEC11" w14:textId="0056CA3A" w:rsidR="007C7C66" w:rsidRPr="007C7C66" w:rsidRDefault="000B59D4" w:rsidP="007C7C66">
      <w:pPr>
        <w:spacing w:before="120" w:after="120" w:line="240" w:lineRule="auto"/>
        <w:rPr>
          <w:rFonts w:cstheme="minorHAnsi"/>
        </w:rPr>
      </w:pPr>
      <w:r>
        <w:rPr>
          <w:rFonts w:cstheme="minorHAnsi"/>
          <w:lang w:val="vi-VN"/>
        </w:rPr>
        <w:t>C</w:t>
      </w:r>
      <w:r w:rsidRPr="000B59D4">
        <w:rPr>
          <w:rFonts w:cstheme="minorHAnsi"/>
          <w:lang w:val="vi-VN"/>
        </w:rPr>
        <w:t xml:space="preserve">ác </w:t>
      </w:r>
      <w:r>
        <w:rPr>
          <w:rFonts w:cstheme="minorHAnsi"/>
          <w:lang w:val="vi-VN"/>
        </w:rPr>
        <w:t>tư liệu này</w:t>
      </w:r>
      <w:r w:rsidRPr="000B59D4">
        <w:rPr>
          <w:rFonts w:cstheme="minorHAnsi"/>
          <w:lang w:val="vi-VN"/>
        </w:rPr>
        <w:t xml:space="preserve"> đang được triển</w:t>
      </w:r>
      <w:r w:rsidR="00AA6925">
        <w:rPr>
          <w:rFonts w:cstheme="minorHAnsi"/>
          <w:lang w:val="en-US"/>
        </w:rPr>
        <w:t xml:space="preserve"> khai</w:t>
      </w:r>
      <w:r w:rsidRPr="000B59D4">
        <w:rPr>
          <w:rFonts w:cstheme="minorHAnsi"/>
          <w:lang w:val="vi-VN"/>
        </w:rPr>
        <w:t xml:space="preserve"> với một công ty truyền thông thuộc sở hữu của </w:t>
      </w:r>
      <w:r>
        <w:rPr>
          <w:rFonts w:cstheme="minorHAnsi"/>
          <w:lang w:val="vi-VN"/>
        </w:rPr>
        <w:t>Người Bản địa</w:t>
      </w:r>
      <w:r w:rsidRPr="000B59D4">
        <w:rPr>
          <w:rFonts w:cstheme="minorHAnsi"/>
          <w:lang w:val="vi-VN"/>
        </w:rPr>
        <w:t xml:space="preserve">, </w:t>
      </w:r>
      <w:r>
        <w:rPr>
          <w:rFonts w:cstheme="minorHAnsi"/>
          <w:lang w:val="vi-VN"/>
        </w:rPr>
        <w:t>có</w:t>
      </w:r>
      <w:r w:rsidRPr="000B59D4">
        <w:rPr>
          <w:rFonts w:cstheme="minorHAnsi"/>
          <w:lang w:val="vi-VN"/>
        </w:rPr>
        <w:t xml:space="preserve"> tham vấn của người tham gia, nhân</w:t>
      </w:r>
      <w:r w:rsidR="00783CD9">
        <w:rPr>
          <w:rFonts w:cstheme="minorHAnsi"/>
          <w:lang w:val="en-US"/>
        </w:rPr>
        <w:t xml:space="preserve"> viên</w:t>
      </w:r>
      <w:r w:rsidRPr="000B59D4">
        <w:rPr>
          <w:rFonts w:cstheme="minorHAnsi"/>
          <w:lang w:val="vi-VN"/>
        </w:rPr>
        <w:t xml:space="preserve"> và người chăm sóc </w:t>
      </w:r>
      <w:r>
        <w:rPr>
          <w:rFonts w:cstheme="minorHAnsi"/>
          <w:lang w:val="vi-VN"/>
        </w:rPr>
        <w:t>Bản địa</w:t>
      </w:r>
      <w:r w:rsidRPr="000B59D4">
        <w:rPr>
          <w:rFonts w:cstheme="minorHAnsi"/>
          <w:lang w:val="vi-VN"/>
        </w:rPr>
        <w:t xml:space="preserve"> </w:t>
      </w:r>
      <w:r w:rsidR="00AA6925">
        <w:rPr>
          <w:rFonts w:cstheme="minorHAnsi"/>
          <w:lang w:val="en-US"/>
        </w:rPr>
        <w:t>cũng như người</w:t>
      </w:r>
      <w:r w:rsidRPr="000B59D4">
        <w:rPr>
          <w:rFonts w:cstheme="minorHAnsi"/>
          <w:lang w:val="vi-VN"/>
        </w:rPr>
        <w:t xml:space="preserve"> dân đảo Torres Strait. Họ sẽ phác thảo vai trò Ủy ban NDIS và cách khiếu nại, đồng thời sẽ bao gồm các biểu tượng và đồ họa do một nghệ sĩ </w:t>
      </w:r>
      <w:r>
        <w:rPr>
          <w:rFonts w:cstheme="minorHAnsi"/>
          <w:lang w:val="vi-VN"/>
        </w:rPr>
        <w:t>Bản địa</w:t>
      </w:r>
      <w:r w:rsidRPr="000B59D4">
        <w:rPr>
          <w:rFonts w:cstheme="minorHAnsi"/>
          <w:lang w:val="vi-VN"/>
        </w:rPr>
        <w:t xml:space="preserve"> </w:t>
      </w:r>
      <w:r w:rsidR="00FD0096">
        <w:rPr>
          <w:rFonts w:cstheme="minorHAnsi"/>
          <w:lang w:val="en-US"/>
        </w:rPr>
        <w:t>thực hiện</w:t>
      </w:r>
      <w:r w:rsidR="00D871FC" w:rsidRPr="007C7C66">
        <w:rPr>
          <w:rFonts w:cstheme="minorHAnsi"/>
        </w:rPr>
        <w:t>.</w:t>
      </w:r>
      <w:bookmarkStart w:id="5" w:name="_Coronavirus_(COVID-19)_resources"/>
      <w:bookmarkEnd w:id="5"/>
    </w:p>
    <w:p w14:paraId="55349B76" w14:textId="1C98C7BF" w:rsidR="002B7A27" w:rsidRPr="005033CF" w:rsidRDefault="005033CF" w:rsidP="007C7C66">
      <w:pPr>
        <w:pStyle w:val="Heading2"/>
        <w:rPr>
          <w:rFonts w:cstheme="minorHAnsi"/>
          <w:color w:val="auto"/>
          <w:szCs w:val="22"/>
          <w:lang w:val="vi-VN"/>
        </w:rPr>
      </w:pPr>
      <w:r w:rsidRPr="005033CF">
        <w:rPr>
          <w:lang w:val="vi-VN"/>
        </w:rPr>
        <w:t>T</w:t>
      </w:r>
      <w:r w:rsidR="00E04F55">
        <w:rPr>
          <w:lang w:val="vi-VN"/>
        </w:rPr>
        <w:t>ư liệu</w:t>
      </w:r>
      <w:r w:rsidRPr="005033CF">
        <w:rPr>
          <w:lang w:val="vi-VN"/>
        </w:rPr>
        <w:t xml:space="preserve"> </w:t>
      </w:r>
      <w:r w:rsidR="00E04F55">
        <w:rPr>
          <w:lang w:val="vi-VN"/>
        </w:rPr>
        <w:t>về</w:t>
      </w:r>
      <w:r w:rsidRPr="005033CF">
        <w:rPr>
          <w:lang w:val="vi-VN"/>
        </w:rPr>
        <w:t xml:space="preserve"> Coronavirus (COVID-19)</w:t>
      </w:r>
    </w:p>
    <w:p w14:paraId="1DD13C07" w14:textId="2C33B877" w:rsidR="000E342A" w:rsidRPr="009C6BFF" w:rsidRDefault="00E04F55" w:rsidP="00283A8F">
      <w:pPr>
        <w:spacing w:before="120" w:after="120" w:line="240" w:lineRule="auto"/>
        <w:rPr>
          <w:rFonts w:cstheme="minorHAnsi"/>
        </w:rPr>
      </w:pPr>
      <w:r w:rsidRPr="00E04F55">
        <w:rPr>
          <w:rFonts w:cstheme="minorHAnsi"/>
          <w:lang w:val="vi-VN"/>
        </w:rPr>
        <w:t xml:space="preserve">Trong </w:t>
      </w:r>
      <w:r>
        <w:rPr>
          <w:rFonts w:cstheme="minorHAnsi"/>
          <w:lang w:val="vi-VN"/>
        </w:rPr>
        <w:t xml:space="preserve">kỳ </w:t>
      </w:r>
      <w:r w:rsidRPr="00E04F55">
        <w:rPr>
          <w:rFonts w:cstheme="minorHAnsi"/>
          <w:lang w:val="vi-VN"/>
        </w:rPr>
        <w:t xml:space="preserve">đại dịch COVID-19, chúng tôi đã làm việc </w:t>
      </w:r>
      <w:r w:rsidR="001B26F9">
        <w:rPr>
          <w:rFonts w:cstheme="minorHAnsi"/>
          <w:lang w:val="en-US"/>
        </w:rPr>
        <w:t>không ngừng</w:t>
      </w:r>
      <w:r w:rsidRPr="00E04F55">
        <w:rPr>
          <w:rFonts w:cstheme="minorHAnsi"/>
          <w:lang w:val="vi-VN"/>
        </w:rPr>
        <w:t xml:space="preserve"> </w:t>
      </w:r>
      <w:r>
        <w:rPr>
          <w:rFonts w:cstheme="minorHAnsi"/>
          <w:lang w:val="vi-VN"/>
        </w:rPr>
        <w:t>nhằm</w:t>
      </w:r>
      <w:r w:rsidRPr="00E04F55">
        <w:rPr>
          <w:rFonts w:cstheme="minorHAnsi"/>
          <w:lang w:val="vi-VN"/>
        </w:rPr>
        <w:t xml:space="preserve"> </w:t>
      </w:r>
      <w:r w:rsidR="002A4E69">
        <w:rPr>
          <w:rFonts w:cstheme="minorHAnsi"/>
          <w:lang w:val="en-US"/>
        </w:rPr>
        <w:t>trao</w:t>
      </w:r>
      <w:r w:rsidRPr="00E04F55">
        <w:rPr>
          <w:rFonts w:cstheme="minorHAnsi"/>
          <w:lang w:val="vi-VN"/>
        </w:rPr>
        <w:t xml:space="preserve"> cho nhà cung cấp và nhân viên NDIS </w:t>
      </w:r>
      <w:r w:rsidR="002A4E69">
        <w:rPr>
          <w:rFonts w:cstheme="minorHAnsi"/>
          <w:lang w:val="en-US"/>
        </w:rPr>
        <w:t xml:space="preserve">các </w:t>
      </w:r>
      <w:r w:rsidRPr="00E04F55">
        <w:rPr>
          <w:rFonts w:cstheme="minorHAnsi"/>
          <w:lang w:val="vi-VN"/>
        </w:rPr>
        <w:t xml:space="preserve">hướng dẫn rõ ràng và hữu ích về cách đối phó với khủng hoảng trong khi hỗ trợ </w:t>
      </w:r>
      <w:r>
        <w:rPr>
          <w:rFonts w:cstheme="minorHAnsi"/>
          <w:lang w:val="vi-VN"/>
        </w:rPr>
        <w:t>quý vị</w:t>
      </w:r>
      <w:r w:rsidRPr="00E04F55">
        <w:rPr>
          <w:rFonts w:cstheme="minorHAnsi"/>
          <w:lang w:val="vi-VN"/>
        </w:rPr>
        <w:t xml:space="preserve"> giữ an toàn và khỏe mạnh</w:t>
      </w:r>
      <w:r w:rsidR="00DE7920" w:rsidRPr="009C6BFF">
        <w:rPr>
          <w:rFonts w:cstheme="minorHAnsi"/>
        </w:rPr>
        <w:t xml:space="preserve">. </w:t>
      </w:r>
    </w:p>
    <w:p w14:paraId="73A00FD7" w14:textId="5738796E" w:rsidR="00DE7920" w:rsidRPr="009C6BFF" w:rsidRDefault="00E04F55" w:rsidP="00283A8F">
      <w:pPr>
        <w:spacing w:before="120" w:after="120" w:line="240" w:lineRule="auto"/>
        <w:rPr>
          <w:rFonts w:cstheme="minorHAnsi"/>
        </w:rPr>
      </w:pPr>
      <w:r w:rsidRPr="00E04F55">
        <w:rPr>
          <w:rFonts w:cstheme="minorHAnsi"/>
          <w:lang w:val="vi-VN"/>
        </w:rPr>
        <w:t>Chúng tôi cũng đã viết các tờ thông tin và gói thông tin cho người tham gia NDIS</w:t>
      </w:r>
      <w:r w:rsidR="00783CD9">
        <w:rPr>
          <w:rFonts w:cstheme="minorHAnsi"/>
          <w:lang w:val="en-US"/>
        </w:rPr>
        <w:t>,</w:t>
      </w:r>
      <w:r w:rsidRPr="00E04F55">
        <w:rPr>
          <w:rFonts w:cstheme="minorHAnsi"/>
          <w:lang w:val="vi-VN"/>
        </w:rPr>
        <w:t xml:space="preserve"> giải thích một số thay đổi </w:t>
      </w:r>
      <w:r>
        <w:rPr>
          <w:rFonts w:cstheme="minorHAnsi"/>
          <w:lang w:val="vi-VN"/>
        </w:rPr>
        <w:t>quý vị</w:t>
      </w:r>
      <w:r w:rsidRPr="00E04F55">
        <w:rPr>
          <w:rFonts w:cstheme="minorHAnsi"/>
          <w:lang w:val="vi-VN"/>
        </w:rPr>
        <w:t xml:space="preserve"> có thể </w:t>
      </w:r>
      <w:r w:rsidR="002A4E69">
        <w:rPr>
          <w:rFonts w:cstheme="minorHAnsi"/>
          <w:lang w:val="en-US"/>
        </w:rPr>
        <w:t>gặp phải</w:t>
      </w:r>
      <w:r w:rsidR="002A4E69" w:rsidRPr="00E04F55">
        <w:rPr>
          <w:rFonts w:cstheme="minorHAnsi"/>
          <w:lang w:val="vi-VN"/>
        </w:rPr>
        <w:t xml:space="preserve"> </w:t>
      </w:r>
      <w:r w:rsidR="002A4E69">
        <w:rPr>
          <w:rFonts w:cstheme="minorHAnsi"/>
          <w:lang w:val="en-US"/>
        </w:rPr>
        <w:t xml:space="preserve">qua </w:t>
      </w:r>
      <w:r w:rsidR="002A4E69" w:rsidRPr="00E04F55">
        <w:rPr>
          <w:rFonts w:cstheme="minorHAnsi"/>
          <w:lang w:val="vi-VN"/>
        </w:rPr>
        <w:t xml:space="preserve">hỗ trợ và dịch vụ </w:t>
      </w:r>
      <w:r w:rsidRPr="00E04F55">
        <w:rPr>
          <w:rFonts w:cstheme="minorHAnsi"/>
          <w:lang w:val="vi-VN"/>
        </w:rPr>
        <w:t xml:space="preserve">được cung cấp trong đại dịch. Trang web </w:t>
      </w:r>
      <w:r>
        <w:rPr>
          <w:rFonts w:cstheme="minorHAnsi"/>
          <w:lang w:val="vi-VN"/>
        </w:rPr>
        <w:t>t</w:t>
      </w:r>
      <w:r w:rsidRPr="00E04F55">
        <w:rPr>
          <w:rFonts w:cstheme="minorHAnsi"/>
          <w:lang w:val="vi-VN"/>
        </w:rPr>
        <w:t>hông tin COVID-19 của chúng tôi dành cho người khuyết tật</w:t>
      </w:r>
      <w:r>
        <w:rPr>
          <w:rFonts w:cstheme="minorHAnsi"/>
          <w:lang w:val="vi-VN"/>
        </w:rPr>
        <w:t xml:space="preserve"> (</w:t>
      </w:r>
      <w:hyperlink r:id="rId20" w:history="1">
        <w:r w:rsidRPr="009C6BFF">
          <w:rPr>
            <w:rStyle w:val="Hyperlink"/>
            <w:rFonts w:cstheme="minorHAnsi"/>
          </w:rPr>
          <w:t>COVID-19 information for people with disability</w:t>
        </w:r>
      </w:hyperlink>
      <w:r>
        <w:rPr>
          <w:rFonts w:cstheme="minorHAnsi"/>
          <w:lang w:val="vi-VN"/>
        </w:rPr>
        <w:t>)</w:t>
      </w:r>
      <w:r w:rsidRPr="00E04F55">
        <w:rPr>
          <w:rFonts w:cstheme="minorHAnsi"/>
          <w:lang w:val="vi-VN"/>
        </w:rPr>
        <w:t xml:space="preserve"> có </w:t>
      </w:r>
      <w:r w:rsidR="00352D0F">
        <w:rPr>
          <w:rFonts w:cstheme="minorHAnsi"/>
          <w:lang w:val="vi-VN"/>
        </w:rPr>
        <w:t>đường dẫn (links)</w:t>
      </w:r>
      <w:r w:rsidRPr="00E04F55">
        <w:rPr>
          <w:rFonts w:cstheme="minorHAnsi"/>
          <w:lang w:val="vi-VN"/>
        </w:rPr>
        <w:t xml:space="preserve"> đến những </w:t>
      </w:r>
      <w:r w:rsidR="00352D0F">
        <w:rPr>
          <w:rFonts w:cstheme="minorHAnsi"/>
          <w:lang w:val="vi-VN"/>
        </w:rPr>
        <w:t>thông tin</w:t>
      </w:r>
      <w:r w:rsidRPr="00E04F55">
        <w:rPr>
          <w:rFonts w:cstheme="minorHAnsi"/>
          <w:lang w:val="vi-VN"/>
        </w:rPr>
        <w:t xml:space="preserve"> này và các t</w:t>
      </w:r>
      <w:r w:rsidR="00352D0F">
        <w:rPr>
          <w:rFonts w:cstheme="minorHAnsi"/>
          <w:lang w:val="vi-VN"/>
        </w:rPr>
        <w:t>ư liệu</w:t>
      </w:r>
      <w:r w:rsidRPr="00E04F55">
        <w:rPr>
          <w:rFonts w:cstheme="minorHAnsi"/>
          <w:lang w:val="vi-VN"/>
        </w:rPr>
        <w:t xml:space="preserve"> hữu ích khác</w:t>
      </w:r>
      <w:r w:rsidR="00DE7920" w:rsidRPr="009C6BFF">
        <w:rPr>
          <w:rFonts w:cstheme="minorHAnsi"/>
        </w:rPr>
        <w:t xml:space="preserve">. </w:t>
      </w:r>
    </w:p>
    <w:p w14:paraId="6B47B434" w14:textId="2C9766C0" w:rsidR="00E32779" w:rsidRPr="00783CD9" w:rsidRDefault="00352D0F" w:rsidP="00E32779">
      <w:pPr>
        <w:pStyle w:val="Heading2"/>
        <w:rPr>
          <w:lang w:val="en-US"/>
        </w:rPr>
      </w:pPr>
      <w:bookmarkStart w:id="6" w:name="_Current_work_for"/>
      <w:bookmarkEnd w:id="6"/>
      <w:r>
        <w:rPr>
          <w:lang w:val="vi-VN"/>
        </w:rPr>
        <w:t xml:space="preserve">Tư liệu </w:t>
      </w:r>
      <w:r w:rsidRPr="00352D0F">
        <w:rPr>
          <w:lang w:val="vi-VN"/>
        </w:rPr>
        <w:t xml:space="preserve">dành cho người </w:t>
      </w:r>
      <w:r w:rsidR="002A4E69">
        <w:rPr>
          <w:lang w:val="en-US"/>
        </w:rPr>
        <w:t>thiểu năng</w:t>
      </w:r>
      <w:r w:rsidRPr="00352D0F">
        <w:rPr>
          <w:lang w:val="vi-VN"/>
        </w:rPr>
        <w:t xml:space="preserve"> trí tuệ</w:t>
      </w:r>
      <w:r w:rsidR="00783CD9">
        <w:rPr>
          <w:lang w:val="en-US"/>
        </w:rPr>
        <w:t xml:space="preserve"> </w:t>
      </w:r>
    </w:p>
    <w:p w14:paraId="38D9304B" w14:textId="474D9BE8" w:rsidR="00E32779" w:rsidRDefault="001259BB" w:rsidP="00372FB5">
      <w:pPr>
        <w:spacing w:before="120" w:after="120" w:line="240" w:lineRule="auto"/>
      </w:pPr>
      <w:r w:rsidRPr="001259BB">
        <w:rPr>
          <w:lang w:val="vi-VN"/>
        </w:rPr>
        <w:t>Theo chương trình 'Hỗ trợ nhà cung cấp NDIS', Hội đồng Người</w:t>
      </w:r>
      <w:r w:rsidR="002A4E69">
        <w:rPr>
          <w:lang w:val="en-US"/>
        </w:rPr>
        <w:t xml:space="preserve"> Thiểu năng</w:t>
      </w:r>
      <w:r w:rsidRPr="001259BB">
        <w:rPr>
          <w:lang w:val="vi-VN"/>
        </w:rPr>
        <w:t xml:space="preserve"> </w:t>
      </w:r>
      <w:r w:rsidR="002A4E69">
        <w:rPr>
          <w:lang w:val="en-US"/>
        </w:rPr>
        <w:t>(K</w:t>
      </w:r>
      <w:r>
        <w:rPr>
          <w:lang w:val="vi-VN"/>
        </w:rPr>
        <w:t xml:space="preserve">hiếm </w:t>
      </w:r>
      <w:r w:rsidRPr="001259BB">
        <w:rPr>
          <w:lang w:val="vi-VN"/>
        </w:rPr>
        <w:t>khuyết</w:t>
      </w:r>
      <w:r w:rsidR="002A4E69">
        <w:rPr>
          <w:lang w:val="en-US"/>
        </w:rPr>
        <w:t>)</w:t>
      </w:r>
      <w:r w:rsidRPr="001259BB">
        <w:rPr>
          <w:lang w:val="vi-VN"/>
        </w:rPr>
        <w:t xml:space="preserve"> Trí tuệ đã nhận được </w:t>
      </w:r>
      <w:r>
        <w:rPr>
          <w:lang w:val="vi-VN"/>
        </w:rPr>
        <w:t>k</w:t>
      </w:r>
      <w:r w:rsidRPr="001259BB">
        <w:rPr>
          <w:lang w:val="vi-VN"/>
        </w:rPr>
        <w:t>hoản tài trợ để phát triển và trình bày nguồn t</w:t>
      </w:r>
      <w:r>
        <w:rPr>
          <w:lang w:val="vi-VN"/>
        </w:rPr>
        <w:t>ư liệu</w:t>
      </w:r>
      <w:r w:rsidRPr="001259BB">
        <w:rPr>
          <w:lang w:val="vi-VN"/>
        </w:rPr>
        <w:t xml:space="preserve"> </w:t>
      </w:r>
      <w:r w:rsidR="002A4E69">
        <w:rPr>
          <w:lang w:val="en-US"/>
        </w:rPr>
        <w:t>cũng như các</w:t>
      </w:r>
      <w:r w:rsidRPr="001259BB">
        <w:rPr>
          <w:lang w:val="vi-VN"/>
        </w:rPr>
        <w:t xml:space="preserve"> hội thảo cho</w:t>
      </w:r>
      <w:r w:rsidR="002A4E69">
        <w:rPr>
          <w:lang w:val="en-US"/>
        </w:rPr>
        <w:t xml:space="preserve"> những</w:t>
      </w:r>
      <w:r w:rsidRPr="001259BB">
        <w:rPr>
          <w:lang w:val="vi-VN"/>
        </w:rPr>
        <w:t xml:space="preserve"> người</w:t>
      </w:r>
      <w:r>
        <w:rPr>
          <w:lang w:val="vi-VN"/>
        </w:rPr>
        <w:t xml:space="preserve"> </w:t>
      </w:r>
      <w:r w:rsidR="002A4E69">
        <w:rPr>
          <w:lang w:val="en-US"/>
        </w:rPr>
        <w:t>này</w:t>
      </w:r>
      <w:r w:rsidRPr="001259BB">
        <w:rPr>
          <w:lang w:val="vi-VN"/>
        </w:rPr>
        <w:t xml:space="preserve">. Đây là chương trình 'Dịch vụ của </w:t>
      </w:r>
      <w:r>
        <w:rPr>
          <w:lang w:val="vi-VN"/>
        </w:rPr>
        <w:t>Quý vị</w:t>
      </w:r>
      <w:r w:rsidRPr="001259BB">
        <w:rPr>
          <w:lang w:val="vi-VN"/>
        </w:rPr>
        <w:t>, Quyền</w:t>
      </w:r>
      <w:r>
        <w:rPr>
          <w:lang w:val="vi-VN"/>
        </w:rPr>
        <w:t xml:space="preserve"> lợi</w:t>
      </w:r>
      <w:r w:rsidRPr="001259BB">
        <w:rPr>
          <w:lang w:val="vi-VN"/>
        </w:rPr>
        <w:t xml:space="preserve"> của </w:t>
      </w:r>
      <w:r>
        <w:rPr>
          <w:lang w:val="vi-VN"/>
        </w:rPr>
        <w:t>Quý vị</w:t>
      </w:r>
      <w:r w:rsidRPr="001259BB">
        <w:rPr>
          <w:lang w:val="vi-VN"/>
        </w:rPr>
        <w:t>'</w:t>
      </w:r>
      <w:r w:rsidR="00E54554">
        <w:t>.</w:t>
      </w:r>
    </w:p>
    <w:p w14:paraId="012CA73B" w14:textId="0762EA0D" w:rsidR="00682DF8" w:rsidRPr="008F2F2E" w:rsidRDefault="001259BB" w:rsidP="00372FB5">
      <w:pPr>
        <w:spacing w:before="120" w:after="120" w:line="240" w:lineRule="auto"/>
        <w:rPr>
          <w:rFonts w:cstheme="minorHAnsi"/>
          <w:szCs w:val="22"/>
        </w:rPr>
      </w:pPr>
      <w:r w:rsidRPr="001259BB">
        <w:rPr>
          <w:rFonts w:cstheme="minorHAnsi"/>
          <w:szCs w:val="22"/>
          <w:lang w:val="vi-VN"/>
        </w:rPr>
        <w:t xml:space="preserve">Các thẻ hội thoại Dịch vụ của </w:t>
      </w:r>
      <w:r>
        <w:rPr>
          <w:lang w:val="vi-VN"/>
        </w:rPr>
        <w:t>Quý vị</w:t>
      </w:r>
      <w:r w:rsidRPr="001259BB">
        <w:rPr>
          <w:rFonts w:cstheme="minorHAnsi"/>
          <w:szCs w:val="22"/>
          <w:lang w:val="vi-VN"/>
        </w:rPr>
        <w:t xml:space="preserve">, Quyền của </w:t>
      </w:r>
      <w:r>
        <w:rPr>
          <w:lang w:val="vi-VN"/>
        </w:rPr>
        <w:t>Quý vị</w:t>
      </w:r>
      <w:r w:rsidRPr="001259BB">
        <w:rPr>
          <w:rFonts w:cstheme="minorHAnsi"/>
          <w:szCs w:val="22"/>
          <w:lang w:val="vi-VN"/>
        </w:rPr>
        <w:t xml:space="preserve"> kể chuyện về những người nhận được dịch vụ khuyết tật</w:t>
      </w:r>
      <w:r w:rsidR="002A4E69">
        <w:rPr>
          <w:rFonts w:cstheme="minorHAnsi"/>
          <w:szCs w:val="22"/>
          <w:lang w:val="en-US"/>
        </w:rPr>
        <w:t xml:space="preserve"> hay thiểu năng</w:t>
      </w:r>
      <w:r w:rsidRPr="001259BB">
        <w:rPr>
          <w:rFonts w:cstheme="minorHAnsi"/>
          <w:szCs w:val="22"/>
          <w:lang w:val="vi-VN"/>
        </w:rPr>
        <w:t xml:space="preserve">. </w:t>
      </w:r>
      <w:r w:rsidR="002A4E69">
        <w:rPr>
          <w:rFonts w:cstheme="minorHAnsi"/>
          <w:szCs w:val="22"/>
          <w:lang w:val="en-US"/>
        </w:rPr>
        <w:t>Kể</w:t>
      </w:r>
      <w:r w:rsidRPr="001259BB">
        <w:rPr>
          <w:rFonts w:cstheme="minorHAnsi"/>
          <w:szCs w:val="22"/>
          <w:lang w:val="vi-VN"/>
        </w:rPr>
        <w:t xml:space="preserve"> về những câu chuyện này sẽ giúp </w:t>
      </w:r>
      <w:r>
        <w:rPr>
          <w:rFonts w:cstheme="minorHAnsi"/>
          <w:szCs w:val="22"/>
          <w:lang w:val="vi-VN"/>
        </w:rPr>
        <w:t>quý vị</w:t>
      </w:r>
      <w:r w:rsidRPr="001259BB">
        <w:rPr>
          <w:rFonts w:cstheme="minorHAnsi"/>
          <w:szCs w:val="22"/>
          <w:lang w:val="vi-VN"/>
        </w:rPr>
        <w:t xml:space="preserve"> biết liệu </w:t>
      </w:r>
      <w:r>
        <w:rPr>
          <w:rFonts w:cstheme="minorHAnsi"/>
          <w:szCs w:val="22"/>
          <w:lang w:val="vi-VN"/>
        </w:rPr>
        <w:t>mình</w:t>
      </w:r>
      <w:r w:rsidRPr="001259BB">
        <w:rPr>
          <w:rFonts w:cstheme="minorHAnsi"/>
          <w:szCs w:val="22"/>
          <w:lang w:val="vi-VN"/>
        </w:rPr>
        <w:t xml:space="preserve"> đang nhận được dịch vụ tốt hay không tốt</w:t>
      </w:r>
      <w:r w:rsidR="00682DF8" w:rsidRPr="008F2F2E">
        <w:rPr>
          <w:rFonts w:cstheme="minorHAnsi"/>
          <w:szCs w:val="22"/>
        </w:rPr>
        <w:t>.</w:t>
      </w:r>
    </w:p>
    <w:p w14:paraId="2758AD96" w14:textId="78B9B53C" w:rsidR="00E817E2" w:rsidRDefault="004C0DA9" w:rsidP="00372FB5">
      <w:pPr>
        <w:spacing w:before="120" w:after="120" w:line="240" w:lineRule="auto"/>
        <w:rPr>
          <w:rFonts w:cstheme="minorHAnsi"/>
          <w:szCs w:val="22"/>
        </w:rPr>
      </w:pPr>
      <w:r w:rsidRPr="004C0DA9">
        <w:rPr>
          <w:rFonts w:cstheme="minorHAnsi"/>
          <w:szCs w:val="22"/>
          <w:lang w:val="vi-VN"/>
        </w:rPr>
        <w:t xml:space="preserve">Video Dịch vụ của </w:t>
      </w:r>
      <w:r w:rsidR="00783CD9">
        <w:rPr>
          <w:rFonts w:cstheme="minorHAnsi"/>
          <w:lang w:val="vi-VN"/>
        </w:rPr>
        <w:t>quý vị</w:t>
      </w:r>
      <w:r w:rsidRPr="004C0DA9">
        <w:rPr>
          <w:rFonts w:cstheme="minorHAnsi"/>
          <w:szCs w:val="22"/>
          <w:lang w:val="vi-VN"/>
        </w:rPr>
        <w:t xml:space="preserve">, Quyền của </w:t>
      </w:r>
      <w:r w:rsidR="00783CD9">
        <w:rPr>
          <w:rFonts w:cstheme="minorHAnsi"/>
          <w:lang w:val="vi-VN"/>
        </w:rPr>
        <w:t>quý vị</w:t>
      </w:r>
      <w:r w:rsidR="002A4E69">
        <w:rPr>
          <w:rFonts w:cstheme="minorHAnsi"/>
          <w:lang w:val="en-US"/>
        </w:rPr>
        <w:t xml:space="preserve"> cũng</w:t>
      </w:r>
      <w:r w:rsidRPr="004C0DA9">
        <w:rPr>
          <w:rFonts w:cstheme="minorHAnsi"/>
          <w:szCs w:val="22"/>
          <w:lang w:val="vi-VN"/>
        </w:rPr>
        <w:t xml:space="preserve"> là cách tìm hiểu</w:t>
      </w:r>
      <w:r w:rsidR="002A4E69">
        <w:rPr>
          <w:rFonts w:cstheme="minorHAnsi"/>
          <w:szCs w:val="22"/>
          <w:lang w:val="en-US"/>
        </w:rPr>
        <w:t xml:space="preserve"> khác</w:t>
      </w:r>
      <w:r w:rsidRPr="004C0DA9">
        <w:rPr>
          <w:rFonts w:cstheme="minorHAnsi"/>
          <w:szCs w:val="22"/>
          <w:lang w:val="vi-VN"/>
        </w:rPr>
        <w:t xml:space="preserve"> về các quyền của </w:t>
      </w:r>
      <w:r w:rsidR="00783CD9">
        <w:rPr>
          <w:rFonts w:cstheme="minorHAnsi"/>
          <w:lang w:val="vi-VN"/>
        </w:rPr>
        <w:t>quý vị</w:t>
      </w:r>
      <w:r w:rsidRPr="004C0DA9">
        <w:rPr>
          <w:rFonts w:cstheme="minorHAnsi"/>
          <w:szCs w:val="22"/>
          <w:lang w:val="vi-VN"/>
        </w:rPr>
        <w:t xml:space="preserve">. </w:t>
      </w:r>
      <w:r w:rsidR="00B96C50">
        <w:rPr>
          <w:rFonts w:cstheme="minorHAnsi"/>
          <w:szCs w:val="22"/>
          <w:lang w:val="en-US"/>
        </w:rPr>
        <w:t>Video này</w:t>
      </w:r>
      <w:r w:rsidRPr="004C0DA9">
        <w:rPr>
          <w:rFonts w:cstheme="minorHAnsi"/>
          <w:szCs w:val="22"/>
          <w:lang w:val="vi-VN"/>
        </w:rPr>
        <w:t xml:space="preserve"> bao gồm những người chia sẻ câu chuyện</w:t>
      </w:r>
      <w:r w:rsidR="002A4E69">
        <w:rPr>
          <w:rFonts w:cstheme="minorHAnsi"/>
          <w:szCs w:val="22"/>
          <w:lang w:val="en-US"/>
        </w:rPr>
        <w:t xml:space="preserve"> </w:t>
      </w:r>
      <w:r w:rsidR="002A4E69" w:rsidRPr="004C0DA9">
        <w:rPr>
          <w:rFonts w:cstheme="minorHAnsi"/>
          <w:szCs w:val="22"/>
          <w:lang w:val="vi-VN"/>
        </w:rPr>
        <w:t>lên tiếng</w:t>
      </w:r>
      <w:r w:rsidRPr="004C0DA9">
        <w:rPr>
          <w:rFonts w:cstheme="minorHAnsi"/>
          <w:szCs w:val="22"/>
          <w:lang w:val="vi-VN"/>
        </w:rPr>
        <w:t xml:space="preserve"> của họ</w:t>
      </w:r>
      <w:r w:rsidR="00E817E2">
        <w:rPr>
          <w:rFonts w:cstheme="minorHAnsi"/>
          <w:szCs w:val="22"/>
        </w:rPr>
        <w:t>.</w:t>
      </w:r>
    </w:p>
    <w:p w14:paraId="4F70BCD7" w14:textId="011CDFE2" w:rsidR="00E32779" w:rsidRPr="007315FC" w:rsidRDefault="002E3B4B" w:rsidP="00372FB5">
      <w:pPr>
        <w:spacing w:before="120" w:after="120" w:line="240" w:lineRule="auto"/>
        <w:rPr>
          <w:rFonts w:cstheme="minorHAnsi"/>
          <w:color w:val="FF0000"/>
          <w:szCs w:val="22"/>
          <w:lang w:val="vi-VN"/>
        </w:rPr>
      </w:pPr>
      <w:r>
        <w:rPr>
          <w:rFonts w:cstheme="minorHAnsi"/>
          <w:szCs w:val="22"/>
          <w:lang w:val="en-US"/>
        </w:rPr>
        <w:t>Q</w:t>
      </w:r>
      <w:r w:rsidR="007315FC">
        <w:rPr>
          <w:rFonts w:cstheme="minorHAnsi"/>
          <w:szCs w:val="22"/>
          <w:lang w:val="vi-VN"/>
        </w:rPr>
        <w:t>uý vị</w:t>
      </w:r>
      <w:r w:rsidR="007315FC" w:rsidRPr="007315FC">
        <w:rPr>
          <w:rFonts w:cstheme="minorHAnsi"/>
          <w:szCs w:val="22"/>
        </w:rPr>
        <w:t xml:space="preserve"> có thể đọc thêm về các thẻ</w:t>
      </w:r>
      <w:r w:rsidR="00B96C50">
        <w:rPr>
          <w:rFonts w:cstheme="minorHAnsi"/>
          <w:szCs w:val="22"/>
        </w:rPr>
        <w:t xml:space="preserve"> này</w:t>
      </w:r>
      <w:r w:rsidR="007315FC" w:rsidRPr="007315FC">
        <w:rPr>
          <w:rFonts w:cstheme="minorHAnsi"/>
          <w:szCs w:val="22"/>
        </w:rPr>
        <w:t xml:space="preserve"> và xem video trên trang web CID</w:t>
      </w:r>
      <w:r w:rsidR="00B96C50">
        <w:rPr>
          <w:rFonts w:cstheme="minorHAnsi"/>
          <w:szCs w:val="22"/>
        </w:rPr>
        <w:t xml:space="preserve"> (</w:t>
      </w:r>
      <w:hyperlink r:id="rId21" w:history="1">
        <w:r w:rsidR="00B96C50" w:rsidRPr="00280EDB">
          <w:rPr>
            <w:rStyle w:val="Hyperlink"/>
            <w:rFonts w:cstheme="minorHAnsi"/>
            <w:szCs w:val="22"/>
          </w:rPr>
          <w:t>CID website</w:t>
        </w:r>
      </w:hyperlink>
      <w:r w:rsidR="00B96C50">
        <w:rPr>
          <w:rFonts w:cstheme="minorHAnsi"/>
          <w:szCs w:val="22"/>
        </w:rPr>
        <w:t>)</w:t>
      </w:r>
      <w:r w:rsidR="007315FC" w:rsidRPr="007315FC">
        <w:rPr>
          <w:rFonts w:cstheme="minorHAnsi"/>
          <w:szCs w:val="22"/>
        </w:rPr>
        <w:t xml:space="preserve">. Chương trình Dịch vụ của </w:t>
      </w:r>
      <w:r w:rsidR="002810B5">
        <w:rPr>
          <w:rFonts w:cstheme="minorHAnsi"/>
          <w:szCs w:val="22"/>
          <w:lang w:val="vi-VN"/>
        </w:rPr>
        <w:t>Quý vị</w:t>
      </w:r>
      <w:r w:rsidR="007315FC" w:rsidRPr="007315FC">
        <w:rPr>
          <w:rFonts w:cstheme="minorHAnsi"/>
          <w:szCs w:val="22"/>
        </w:rPr>
        <w:t xml:space="preserve">, Quyền của </w:t>
      </w:r>
      <w:r w:rsidR="002810B5">
        <w:rPr>
          <w:rFonts w:cstheme="minorHAnsi"/>
          <w:szCs w:val="22"/>
          <w:lang w:val="vi-VN"/>
        </w:rPr>
        <w:t>Quý vị</w:t>
      </w:r>
      <w:r w:rsidR="007315FC" w:rsidRPr="007315FC">
        <w:rPr>
          <w:rFonts w:cstheme="minorHAnsi"/>
          <w:szCs w:val="22"/>
        </w:rPr>
        <w:t xml:space="preserve"> cũng sẽ có </w:t>
      </w:r>
      <w:r w:rsidR="002810B5">
        <w:rPr>
          <w:rFonts w:cstheme="minorHAnsi"/>
          <w:szCs w:val="22"/>
        </w:rPr>
        <w:t>tư liệu về nhà</w:t>
      </w:r>
      <w:r w:rsidR="007315FC" w:rsidRPr="007315FC">
        <w:rPr>
          <w:rFonts w:cstheme="minorHAnsi"/>
          <w:szCs w:val="22"/>
        </w:rPr>
        <w:t xml:space="preserve"> cung cấp dịch vụ dành cho người khuyết tật vào năm 2021. Để biết thêm thông tin, hãy liên </w:t>
      </w:r>
      <w:r w:rsidR="002810B5">
        <w:rPr>
          <w:rFonts w:cstheme="minorHAnsi"/>
          <w:szCs w:val="22"/>
        </w:rPr>
        <w:t>lạc với</w:t>
      </w:r>
      <w:r w:rsidR="007315FC" w:rsidRPr="007315FC">
        <w:rPr>
          <w:rFonts w:cstheme="minorHAnsi"/>
          <w:szCs w:val="22"/>
        </w:rPr>
        <w:t xml:space="preserve"> </w:t>
      </w:r>
      <w:hyperlink r:id="rId22" w:history="1">
        <w:r w:rsidR="007315FC" w:rsidRPr="00443BCD">
          <w:rPr>
            <w:rStyle w:val="Hyperlink"/>
            <w:rFonts w:cstheme="minorHAnsi"/>
            <w:szCs w:val="22"/>
          </w:rPr>
          <w:t>rachel@cid.org.au</w:t>
        </w:r>
      </w:hyperlink>
      <w:r w:rsidR="007315FC">
        <w:rPr>
          <w:rFonts w:cstheme="minorHAnsi"/>
          <w:szCs w:val="22"/>
          <w:lang w:val="vi-VN"/>
        </w:rPr>
        <w:t xml:space="preserve"> </w:t>
      </w:r>
    </w:p>
    <w:p w14:paraId="0FE3FCA6" w14:textId="4C350CF1" w:rsidR="009429EB" w:rsidRPr="007315FC" w:rsidRDefault="007315FC" w:rsidP="009429EB">
      <w:pPr>
        <w:pStyle w:val="Heading2"/>
        <w:rPr>
          <w:lang w:val="vi-VN"/>
        </w:rPr>
      </w:pPr>
      <w:bookmarkStart w:id="7" w:name="_How_to_contact"/>
      <w:bookmarkEnd w:id="7"/>
      <w:r w:rsidRPr="007315FC">
        <w:rPr>
          <w:lang w:val="vi-VN"/>
        </w:rPr>
        <w:t>Tư vấn: Cảnh báo Sức khỏe Thực hành của Nhà cung cấp</w:t>
      </w:r>
    </w:p>
    <w:p w14:paraId="3860352B" w14:textId="2A3E5976" w:rsidR="009429EB" w:rsidRPr="009C6BFF" w:rsidRDefault="007315FC" w:rsidP="00D871FC">
      <w:pPr>
        <w:spacing w:before="120" w:after="120" w:line="240" w:lineRule="auto"/>
        <w:rPr>
          <w:rFonts w:eastAsiaTheme="minorEastAsia" w:cstheme="minorHAnsi"/>
          <w:color w:val="auto"/>
          <w:szCs w:val="22"/>
        </w:rPr>
      </w:pPr>
      <w:r w:rsidRPr="007315FC">
        <w:rPr>
          <w:rFonts w:cstheme="minorHAnsi"/>
          <w:szCs w:val="22"/>
          <w:lang w:val="vi-VN"/>
        </w:rPr>
        <w:t>Chúng tôi đã ký hợp đồng với Ủy ban Úc</w:t>
      </w:r>
      <w:r w:rsidR="002810B5">
        <w:rPr>
          <w:rFonts w:cstheme="minorHAnsi"/>
          <w:szCs w:val="22"/>
          <w:lang w:val="en-US"/>
        </w:rPr>
        <w:t xml:space="preserve"> châu</w:t>
      </w:r>
      <w:r w:rsidRPr="007315FC">
        <w:rPr>
          <w:rFonts w:cstheme="minorHAnsi"/>
          <w:szCs w:val="22"/>
          <w:lang w:val="vi-VN"/>
        </w:rPr>
        <w:t xml:space="preserve"> về An toàn và Chất lượng trong Chăm sóc Sức khỏe (ACSQHC) </w:t>
      </w:r>
      <w:r w:rsidR="002810B5">
        <w:rPr>
          <w:rFonts w:cstheme="minorHAnsi"/>
          <w:szCs w:val="22"/>
          <w:lang w:val="en-US"/>
        </w:rPr>
        <w:t>nhằm</w:t>
      </w:r>
      <w:r w:rsidRPr="007315FC">
        <w:rPr>
          <w:rFonts w:cstheme="minorHAnsi"/>
          <w:szCs w:val="22"/>
          <w:lang w:val="vi-VN"/>
        </w:rPr>
        <w:t xml:space="preserve"> </w:t>
      </w:r>
      <w:r w:rsidR="002A4E69">
        <w:rPr>
          <w:rFonts w:cstheme="minorHAnsi"/>
          <w:szCs w:val="22"/>
          <w:lang w:val="en-US"/>
        </w:rPr>
        <w:t>đưa ra</w:t>
      </w:r>
      <w:r w:rsidRPr="007315FC">
        <w:rPr>
          <w:rFonts w:cstheme="minorHAnsi"/>
          <w:szCs w:val="22"/>
          <w:lang w:val="vi-VN"/>
        </w:rPr>
        <w:t xml:space="preserve"> ba Cảnh báo Thực hành </w:t>
      </w:r>
      <w:r w:rsidR="002A4E69">
        <w:rPr>
          <w:rFonts w:cstheme="minorHAnsi"/>
          <w:szCs w:val="22"/>
          <w:lang w:val="en-US"/>
        </w:rPr>
        <w:t>cho</w:t>
      </w:r>
      <w:r w:rsidRPr="007315FC">
        <w:rPr>
          <w:rFonts w:cstheme="minorHAnsi"/>
          <w:szCs w:val="22"/>
          <w:lang w:val="vi-VN"/>
        </w:rPr>
        <w:t xml:space="preserve"> Nhà cung cấp</w:t>
      </w:r>
      <w:r w:rsidR="009429EB" w:rsidRPr="009C6BFF">
        <w:rPr>
          <w:rFonts w:cstheme="minorHAnsi"/>
          <w:szCs w:val="22"/>
        </w:rPr>
        <w:t xml:space="preserve">. </w:t>
      </w:r>
    </w:p>
    <w:p w14:paraId="239F0815" w14:textId="34FACA87" w:rsidR="009429EB" w:rsidRPr="009C6BFF" w:rsidRDefault="007315FC" w:rsidP="00D871FC">
      <w:pPr>
        <w:spacing w:before="120" w:after="120" w:line="240" w:lineRule="auto"/>
        <w:rPr>
          <w:rFonts w:cstheme="minorHAnsi"/>
          <w:szCs w:val="22"/>
        </w:rPr>
      </w:pPr>
      <w:r w:rsidRPr="007315FC">
        <w:rPr>
          <w:rFonts w:cstheme="minorHAnsi"/>
          <w:szCs w:val="22"/>
          <w:lang w:val="vi-VN"/>
        </w:rPr>
        <w:t xml:space="preserve">Những cảnh báo này sẽ thông báo cho nhà cung cấp NDIS về việc ngăn ngừa, xác định và quản lý các rủi ro chính </w:t>
      </w:r>
      <w:r w:rsidR="002A4E69">
        <w:rPr>
          <w:rFonts w:cstheme="minorHAnsi"/>
          <w:szCs w:val="22"/>
          <w:lang w:val="en-US"/>
        </w:rPr>
        <w:t>về</w:t>
      </w:r>
      <w:r w:rsidRPr="007315FC">
        <w:rPr>
          <w:rFonts w:cstheme="minorHAnsi"/>
          <w:szCs w:val="22"/>
          <w:lang w:val="vi-VN"/>
        </w:rPr>
        <w:t xml:space="preserve"> sức khỏe người tham gia NDIS. Các cảnh báo </w:t>
      </w:r>
      <w:r w:rsidR="002A4E69">
        <w:rPr>
          <w:rFonts w:cstheme="minorHAnsi"/>
          <w:szCs w:val="22"/>
          <w:lang w:val="en-US"/>
        </w:rPr>
        <w:t xml:space="preserve">này </w:t>
      </w:r>
      <w:r w:rsidRPr="007315FC">
        <w:rPr>
          <w:rFonts w:cstheme="minorHAnsi"/>
          <w:szCs w:val="22"/>
          <w:lang w:val="vi-VN"/>
        </w:rPr>
        <w:t>là</w:t>
      </w:r>
      <w:r>
        <w:rPr>
          <w:rFonts w:cstheme="minorHAnsi"/>
          <w:szCs w:val="22"/>
          <w:lang w:val="vi-VN"/>
        </w:rPr>
        <w:t>:</w:t>
      </w:r>
      <w:r w:rsidR="009429EB" w:rsidRPr="009C6BFF">
        <w:rPr>
          <w:rFonts w:cstheme="minorHAnsi"/>
          <w:szCs w:val="22"/>
        </w:rPr>
        <w:t xml:space="preserve"> </w:t>
      </w:r>
    </w:p>
    <w:p w14:paraId="2705E5F9" w14:textId="3F0FA8B9" w:rsidR="009429EB" w:rsidRPr="009C6BFF" w:rsidRDefault="00013090" w:rsidP="007315FC">
      <w:pPr>
        <w:pStyle w:val="ListParagraph"/>
        <w:numPr>
          <w:ilvl w:val="0"/>
          <w:numId w:val="14"/>
        </w:numPr>
        <w:spacing w:before="120" w:after="120" w:line="240" w:lineRule="auto"/>
        <w:rPr>
          <w:rFonts w:asciiTheme="minorHAnsi" w:hAnsiTheme="minorHAnsi" w:cstheme="minorHAnsi"/>
        </w:rPr>
      </w:pPr>
      <w:r>
        <w:rPr>
          <w:rFonts w:asciiTheme="minorHAnsi" w:hAnsiTheme="minorHAnsi" w:cstheme="minorHAnsi"/>
          <w:lang w:val="en-US"/>
        </w:rPr>
        <w:t xml:space="preserve">Các </w:t>
      </w:r>
      <w:r w:rsidRPr="007315FC">
        <w:rPr>
          <w:rFonts w:asciiTheme="minorHAnsi" w:hAnsiTheme="minorHAnsi" w:cstheme="minorHAnsi"/>
          <w:lang w:val="vi-VN"/>
        </w:rPr>
        <w:t>đ</w:t>
      </w:r>
      <w:r w:rsidR="007315FC" w:rsidRPr="007315FC">
        <w:rPr>
          <w:rFonts w:asciiTheme="minorHAnsi" w:hAnsiTheme="minorHAnsi" w:cstheme="minorHAnsi"/>
          <w:lang w:val="vi-VN"/>
        </w:rPr>
        <w:t>ánh giá chăm sóc sức khỏe toàn diện</w:t>
      </w:r>
      <w:r w:rsidR="009429EB" w:rsidRPr="009C6BFF">
        <w:rPr>
          <w:rFonts w:asciiTheme="minorHAnsi" w:hAnsiTheme="minorHAnsi" w:cstheme="minorHAnsi"/>
        </w:rPr>
        <w:t xml:space="preserve"> </w:t>
      </w:r>
    </w:p>
    <w:p w14:paraId="28543ADB" w14:textId="56C8A576" w:rsidR="009429EB" w:rsidRPr="009C6BFF" w:rsidRDefault="007315FC" w:rsidP="007315FC">
      <w:pPr>
        <w:pStyle w:val="ListParagraph"/>
        <w:numPr>
          <w:ilvl w:val="0"/>
          <w:numId w:val="14"/>
        </w:numPr>
        <w:spacing w:before="120" w:after="120" w:line="240" w:lineRule="auto"/>
        <w:rPr>
          <w:rFonts w:asciiTheme="minorHAnsi" w:hAnsiTheme="minorHAnsi" w:cstheme="minorHAnsi"/>
        </w:rPr>
      </w:pPr>
      <w:r w:rsidRPr="007315FC">
        <w:rPr>
          <w:rFonts w:asciiTheme="minorHAnsi" w:hAnsiTheme="minorHAnsi" w:cstheme="minorHAnsi"/>
          <w:lang w:val="vi-VN"/>
        </w:rPr>
        <w:lastRenderedPageBreak/>
        <w:t>Rủi ro về lối sống</w:t>
      </w:r>
    </w:p>
    <w:p w14:paraId="42629C48" w14:textId="6A807B0D" w:rsidR="009429EB" w:rsidRPr="009C6BFF" w:rsidRDefault="007315FC" w:rsidP="007315FC">
      <w:pPr>
        <w:pStyle w:val="ListParagraph"/>
        <w:numPr>
          <w:ilvl w:val="0"/>
          <w:numId w:val="14"/>
        </w:numPr>
        <w:spacing w:before="120" w:after="120" w:line="240" w:lineRule="auto"/>
        <w:rPr>
          <w:rFonts w:asciiTheme="minorHAnsi" w:hAnsiTheme="minorHAnsi" w:cstheme="minorHAnsi"/>
        </w:rPr>
      </w:pPr>
      <w:r w:rsidRPr="007315FC">
        <w:rPr>
          <w:rFonts w:asciiTheme="minorHAnsi" w:hAnsiTheme="minorHAnsi" w:cstheme="minorHAnsi"/>
          <w:lang w:val="vi-VN"/>
        </w:rPr>
        <w:t xml:space="preserve">Chăm sóc </w:t>
      </w:r>
      <w:r w:rsidR="002810B5">
        <w:rPr>
          <w:rFonts w:asciiTheme="minorHAnsi" w:hAnsiTheme="minorHAnsi" w:cstheme="minorHAnsi"/>
          <w:lang w:val="en-US"/>
        </w:rPr>
        <w:t>S</w:t>
      </w:r>
      <w:r w:rsidRPr="007315FC">
        <w:rPr>
          <w:rFonts w:asciiTheme="minorHAnsi" w:hAnsiTheme="minorHAnsi" w:cstheme="minorHAnsi"/>
          <w:lang w:val="vi-VN"/>
        </w:rPr>
        <w:t xml:space="preserve">ức khỏe </w:t>
      </w:r>
      <w:r w:rsidR="002810B5">
        <w:rPr>
          <w:rFonts w:asciiTheme="minorHAnsi" w:hAnsiTheme="minorHAnsi" w:cstheme="minorHAnsi"/>
          <w:lang w:val="en-US"/>
        </w:rPr>
        <w:t>R</w:t>
      </w:r>
      <w:r w:rsidRPr="007315FC">
        <w:rPr>
          <w:rFonts w:asciiTheme="minorHAnsi" w:hAnsiTheme="minorHAnsi" w:cstheme="minorHAnsi"/>
          <w:lang w:val="vi-VN"/>
        </w:rPr>
        <w:t>ăng miệng</w:t>
      </w:r>
      <w:r w:rsidR="009429EB" w:rsidRPr="009C6BFF">
        <w:rPr>
          <w:rFonts w:asciiTheme="minorHAnsi" w:hAnsiTheme="minorHAnsi" w:cstheme="minorHAnsi"/>
        </w:rPr>
        <w:t>.</w:t>
      </w:r>
    </w:p>
    <w:p w14:paraId="42B6BC49" w14:textId="5DFDA419" w:rsidR="009429EB" w:rsidRPr="009C6BFF" w:rsidRDefault="007315FC" w:rsidP="00D871FC">
      <w:pPr>
        <w:spacing w:before="120" w:after="120" w:line="240" w:lineRule="auto"/>
        <w:rPr>
          <w:rFonts w:cstheme="minorHAnsi"/>
          <w:szCs w:val="22"/>
        </w:rPr>
      </w:pPr>
      <w:r w:rsidRPr="007315FC">
        <w:rPr>
          <w:rFonts w:cstheme="minorHAnsi"/>
          <w:szCs w:val="22"/>
          <w:lang w:val="vi-VN"/>
        </w:rPr>
        <w:t xml:space="preserve">Vào đầu năm 2021, chúng tôi sẽ </w:t>
      </w:r>
      <w:r w:rsidR="002A4E69">
        <w:rPr>
          <w:rFonts w:cstheme="minorHAnsi"/>
          <w:szCs w:val="22"/>
          <w:lang w:val="en-US"/>
        </w:rPr>
        <w:t>lấy</w:t>
      </w:r>
      <w:r w:rsidRPr="007315FC">
        <w:rPr>
          <w:rFonts w:cstheme="minorHAnsi"/>
          <w:szCs w:val="22"/>
          <w:lang w:val="vi-VN"/>
        </w:rPr>
        <w:t xml:space="preserve"> phản hồi từ người tham gia về bản thảo ba cảnh báo này. Nếu </w:t>
      </w:r>
      <w:r w:rsidR="002810B5">
        <w:rPr>
          <w:rFonts w:cstheme="minorHAnsi"/>
          <w:szCs w:val="22"/>
          <w:lang w:val="en-US"/>
        </w:rPr>
        <w:t>quý vị</w:t>
      </w:r>
      <w:r w:rsidRPr="007315FC">
        <w:rPr>
          <w:rFonts w:cstheme="minorHAnsi"/>
          <w:szCs w:val="22"/>
          <w:lang w:val="vi-VN"/>
        </w:rPr>
        <w:t xml:space="preserve"> muốn tham gia, vui lòng e-mail</w:t>
      </w:r>
      <w:r w:rsidR="002A4E69">
        <w:rPr>
          <w:rFonts w:cstheme="minorHAnsi"/>
          <w:szCs w:val="22"/>
          <w:lang w:val="en-US"/>
        </w:rPr>
        <w:t xml:space="preserve"> cho</w:t>
      </w:r>
      <w:r w:rsidRPr="007315FC">
        <w:rPr>
          <w:rFonts w:cstheme="minorHAnsi"/>
          <w:szCs w:val="22"/>
          <w:lang w:val="vi-VN"/>
        </w:rPr>
        <w:t xml:space="preserve"> </w:t>
      </w:r>
      <w:hyperlink r:id="rId23" w:history="1">
        <w:r w:rsidR="002A4E69" w:rsidRPr="001F5707">
          <w:rPr>
            <w:rStyle w:val="Hyperlink"/>
            <w:rFonts w:cstheme="minorHAnsi"/>
            <w:szCs w:val="22"/>
            <w:lang w:val="vi-VN"/>
          </w:rPr>
          <w:t>Disability@safetyandquality.gov.au</w:t>
        </w:r>
      </w:hyperlink>
      <w:r w:rsidR="002A4E69">
        <w:rPr>
          <w:rFonts w:cstheme="minorHAnsi"/>
          <w:szCs w:val="22"/>
          <w:lang w:val="en-US"/>
        </w:rPr>
        <w:t xml:space="preserve"> </w:t>
      </w:r>
      <w:r w:rsidRPr="007315FC">
        <w:rPr>
          <w:rFonts w:cstheme="minorHAnsi"/>
          <w:szCs w:val="22"/>
          <w:lang w:val="vi-VN"/>
        </w:rPr>
        <w:t xml:space="preserve">để </w:t>
      </w:r>
      <w:r w:rsidR="002A4E69">
        <w:rPr>
          <w:rFonts w:cstheme="minorHAnsi"/>
          <w:szCs w:val="22"/>
          <w:lang w:val="en-US"/>
        </w:rPr>
        <w:t>nhận</w:t>
      </w:r>
      <w:r w:rsidRPr="007315FC">
        <w:rPr>
          <w:rFonts w:cstheme="minorHAnsi"/>
          <w:szCs w:val="22"/>
          <w:lang w:val="vi-VN"/>
        </w:rPr>
        <w:t xml:space="preserve"> thông báo khi </w:t>
      </w:r>
      <w:r w:rsidR="000B21CF">
        <w:rPr>
          <w:rFonts w:cstheme="minorHAnsi"/>
          <w:szCs w:val="22"/>
          <w:lang w:val="en-US"/>
        </w:rPr>
        <w:t xml:space="preserve">đã có </w:t>
      </w:r>
      <w:r w:rsidR="002A4E69">
        <w:rPr>
          <w:rFonts w:cstheme="minorHAnsi"/>
          <w:szCs w:val="22"/>
          <w:lang w:val="en-US"/>
        </w:rPr>
        <w:t>sẵn</w:t>
      </w:r>
      <w:r w:rsidRPr="007315FC">
        <w:rPr>
          <w:rFonts w:cstheme="minorHAnsi"/>
          <w:szCs w:val="22"/>
          <w:lang w:val="vi-VN"/>
        </w:rPr>
        <w:t xml:space="preserve">. </w:t>
      </w:r>
      <w:r w:rsidR="002810B5">
        <w:rPr>
          <w:rFonts w:cstheme="minorHAnsi"/>
          <w:szCs w:val="22"/>
          <w:lang w:val="en-US"/>
        </w:rPr>
        <w:t>Quý vị</w:t>
      </w:r>
      <w:r w:rsidRPr="007315FC">
        <w:rPr>
          <w:rFonts w:cstheme="minorHAnsi"/>
          <w:szCs w:val="22"/>
          <w:lang w:val="vi-VN"/>
        </w:rPr>
        <w:t xml:space="preserve"> cũng có thể đăng ký ACSQHC e-news để được </w:t>
      </w:r>
      <w:r w:rsidR="000B21CF">
        <w:rPr>
          <w:rFonts w:cstheme="minorHAnsi"/>
          <w:szCs w:val="22"/>
          <w:lang w:val="en-US"/>
        </w:rPr>
        <w:t>cảnh</w:t>
      </w:r>
      <w:r w:rsidRPr="007315FC">
        <w:rPr>
          <w:rFonts w:cstheme="minorHAnsi"/>
          <w:szCs w:val="22"/>
          <w:lang w:val="vi-VN"/>
        </w:rPr>
        <w:t xml:space="preserve"> báo về những điều này và các t</w:t>
      </w:r>
      <w:r w:rsidR="000B21CF">
        <w:rPr>
          <w:rFonts w:cstheme="minorHAnsi"/>
          <w:szCs w:val="22"/>
          <w:lang w:val="en-US"/>
        </w:rPr>
        <w:t>ư</w:t>
      </w:r>
      <w:r w:rsidRPr="007315FC">
        <w:rPr>
          <w:rFonts w:cstheme="minorHAnsi"/>
          <w:szCs w:val="22"/>
          <w:lang w:val="vi-VN"/>
        </w:rPr>
        <w:t xml:space="preserve"> vấn khác</w:t>
      </w:r>
      <w:r w:rsidR="009429EB" w:rsidRPr="009C6BFF">
        <w:rPr>
          <w:rFonts w:cstheme="minorHAnsi"/>
          <w:szCs w:val="22"/>
        </w:rPr>
        <w:t>.</w:t>
      </w:r>
    </w:p>
    <w:p w14:paraId="4B314428" w14:textId="668D2F04" w:rsidR="002B7A27" w:rsidRPr="007315FC" w:rsidRDefault="007315FC" w:rsidP="002B7A27">
      <w:pPr>
        <w:pStyle w:val="Heading2"/>
        <w:rPr>
          <w:lang w:val="vi-VN"/>
        </w:rPr>
      </w:pPr>
      <w:r w:rsidRPr="007315FC">
        <w:rPr>
          <w:lang w:val="vi-VN"/>
        </w:rPr>
        <w:t>Cách liên hệ với Ủy ban NDIS</w:t>
      </w:r>
    </w:p>
    <w:p w14:paraId="407C0C42" w14:textId="5151A7C9" w:rsidR="00265BDF" w:rsidRPr="00CC0E4D" w:rsidRDefault="002810B5" w:rsidP="00283A8F">
      <w:pPr>
        <w:spacing w:before="120" w:after="120" w:line="240" w:lineRule="auto"/>
      </w:pPr>
      <w:r>
        <w:rPr>
          <w:lang w:val="en-US"/>
        </w:rPr>
        <w:t>Quý vị</w:t>
      </w:r>
      <w:r w:rsidR="007315FC" w:rsidRPr="007315FC">
        <w:rPr>
          <w:lang w:val="vi-VN"/>
        </w:rPr>
        <w:t xml:space="preserve"> có thể gọi cho chúng tôi theo số 1800 035 544. Đây là cuộc gọi miễn phí từ điện thoại</w:t>
      </w:r>
      <w:r w:rsidR="000B21CF">
        <w:rPr>
          <w:lang w:val="en-US"/>
        </w:rPr>
        <w:t xml:space="preserve"> bàn</w:t>
      </w:r>
      <w:r w:rsidR="007315FC" w:rsidRPr="007315FC">
        <w:rPr>
          <w:lang w:val="vi-VN"/>
        </w:rPr>
        <w:t xml:space="preserve"> </w:t>
      </w:r>
      <w:r w:rsidR="000B21CF">
        <w:rPr>
          <w:lang w:val="en-US"/>
        </w:rPr>
        <w:t>(</w:t>
      </w:r>
      <w:r w:rsidR="007315FC" w:rsidRPr="007315FC">
        <w:rPr>
          <w:lang w:val="vi-VN"/>
        </w:rPr>
        <w:t>cố định</w:t>
      </w:r>
      <w:r w:rsidR="000B21CF">
        <w:rPr>
          <w:lang w:val="en-US"/>
        </w:rPr>
        <w:t>)</w:t>
      </w:r>
      <w:r w:rsidR="007315FC" w:rsidRPr="007315FC">
        <w:rPr>
          <w:lang w:val="vi-VN"/>
        </w:rPr>
        <w:t>. Trung tâm liên lạc của chúng tôi mở cửa từ 9 giờ sáng đến 5 giờ chiều (9 giờ sáng đến 4 giờ 30 chiều theo NT) từ Thứ Hai đến Thứ Sáu, trừ ngày lễ</w:t>
      </w:r>
      <w:r w:rsidR="00265BDF">
        <w:t>.</w:t>
      </w:r>
      <w:r w:rsidR="00CC0E4D"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EF27E6" w14:textId="449EA31C" w:rsidR="00265BDF" w:rsidRPr="007315FC" w:rsidRDefault="007315FC" w:rsidP="00283A8F">
      <w:pPr>
        <w:spacing w:before="120" w:after="120" w:line="240" w:lineRule="auto"/>
        <w:rPr>
          <w:lang w:val="vi-VN"/>
        </w:rPr>
      </w:pPr>
      <w:r w:rsidRPr="007315FC">
        <w:t xml:space="preserve">Ngoài ra, </w:t>
      </w:r>
      <w:r>
        <w:rPr>
          <w:lang w:val="vi-VN"/>
        </w:rPr>
        <w:t>quý vị</w:t>
      </w:r>
      <w:r w:rsidRPr="007315FC">
        <w:t xml:space="preserve"> gửi email</w:t>
      </w:r>
      <w:r w:rsidR="002810B5">
        <w:t xml:space="preserve"> đến</w:t>
      </w:r>
      <w:r w:rsidRPr="007315FC">
        <w:t xml:space="preserve"> </w:t>
      </w:r>
      <w:hyperlink r:id="rId24" w:history="1">
        <w:r w:rsidRPr="00443BCD">
          <w:rPr>
            <w:rStyle w:val="Hyperlink"/>
          </w:rPr>
          <w:t>contactcentre@ndiscommission.gov.au</w:t>
        </w:r>
      </w:hyperlink>
      <w:r>
        <w:rPr>
          <w:lang w:val="vi-VN"/>
        </w:rPr>
        <w:t xml:space="preserve"> </w:t>
      </w:r>
    </w:p>
    <w:p w14:paraId="5388FD6D" w14:textId="14E441E4" w:rsidR="00265BDF" w:rsidRPr="007315FC" w:rsidRDefault="007315FC" w:rsidP="00265BDF">
      <w:pPr>
        <w:pStyle w:val="Heading3"/>
        <w:rPr>
          <w:lang w:val="vi-VN"/>
        </w:rPr>
      </w:pPr>
      <w:r w:rsidRPr="007315FC">
        <w:rPr>
          <w:lang w:val="vi-VN"/>
        </w:rPr>
        <w:t>Các cách khiếu nại</w:t>
      </w:r>
    </w:p>
    <w:p w14:paraId="5FCC22A3" w14:textId="13C07DB4" w:rsidR="00265BDF" w:rsidRPr="00265BDF" w:rsidRDefault="007315FC" w:rsidP="00283A8F">
      <w:pPr>
        <w:spacing w:before="120" w:after="120" w:line="240" w:lineRule="auto"/>
        <w:rPr>
          <w:rFonts w:cstheme="minorHAnsi"/>
        </w:rPr>
      </w:pPr>
      <w:r w:rsidRPr="007315FC">
        <w:rPr>
          <w:rFonts w:cstheme="minorHAnsi"/>
          <w:lang w:val="vi-VN"/>
        </w:rPr>
        <w:t xml:space="preserve">Nếu muốn khiếu nại với chúng tôi, </w:t>
      </w:r>
      <w:r w:rsidR="002810B5">
        <w:rPr>
          <w:rFonts w:cstheme="minorHAnsi"/>
          <w:lang w:val="en-US"/>
        </w:rPr>
        <w:t>quý vị</w:t>
      </w:r>
      <w:r w:rsidRPr="007315FC">
        <w:rPr>
          <w:rFonts w:cstheme="minorHAnsi"/>
          <w:lang w:val="vi-VN"/>
        </w:rPr>
        <w:t xml:space="preserve"> có thể</w:t>
      </w:r>
      <w:r w:rsidR="00265BDF" w:rsidRPr="00265BDF">
        <w:rPr>
          <w:rFonts w:cstheme="minorHAnsi"/>
        </w:rPr>
        <w:t>:</w:t>
      </w:r>
    </w:p>
    <w:p w14:paraId="6B1C34D9" w14:textId="5AA32CDE" w:rsidR="00265BDF" w:rsidRPr="00265BDF" w:rsidRDefault="007315FC" w:rsidP="007315FC">
      <w:pPr>
        <w:pStyle w:val="ListParagraph"/>
        <w:numPr>
          <w:ilvl w:val="0"/>
          <w:numId w:val="13"/>
        </w:numPr>
        <w:spacing w:before="120" w:after="120" w:line="240" w:lineRule="auto"/>
        <w:contextualSpacing w:val="0"/>
        <w:rPr>
          <w:rFonts w:asciiTheme="minorHAnsi" w:hAnsiTheme="minorHAnsi" w:cstheme="minorHAnsi"/>
          <w:color w:val="222222"/>
          <w:sz w:val="24"/>
        </w:rPr>
      </w:pPr>
      <w:r w:rsidRPr="002810B5">
        <w:rPr>
          <w:rFonts w:asciiTheme="minorHAnsi" w:hAnsiTheme="minorHAnsi" w:cstheme="minorHAnsi"/>
          <w:b/>
          <w:bCs/>
          <w:color w:val="222222"/>
          <w:lang w:val="vi-VN"/>
        </w:rPr>
        <w:t>gọi</w:t>
      </w:r>
      <w:r w:rsidR="002810B5">
        <w:rPr>
          <w:rFonts w:asciiTheme="minorHAnsi" w:hAnsiTheme="minorHAnsi" w:cstheme="minorHAnsi"/>
          <w:color w:val="222222"/>
          <w:lang w:val="en-US"/>
        </w:rPr>
        <w:t xml:space="preserve"> số</w:t>
      </w:r>
      <w:r w:rsidRPr="007315FC">
        <w:rPr>
          <w:rFonts w:asciiTheme="minorHAnsi" w:hAnsiTheme="minorHAnsi" w:cstheme="minorHAnsi"/>
          <w:color w:val="222222"/>
          <w:lang w:val="vi-VN"/>
        </w:rPr>
        <w:t xml:space="preserve"> 1800 035 544 (miễn phí</w:t>
      </w:r>
      <w:r w:rsidR="002810B5">
        <w:rPr>
          <w:rFonts w:asciiTheme="minorHAnsi" w:hAnsiTheme="minorHAnsi" w:cstheme="minorHAnsi"/>
          <w:color w:val="222222"/>
          <w:lang w:val="en-US"/>
        </w:rPr>
        <w:t xml:space="preserve"> từ</w:t>
      </w:r>
      <w:r w:rsidRPr="007315FC">
        <w:rPr>
          <w:rFonts w:asciiTheme="minorHAnsi" w:hAnsiTheme="minorHAnsi" w:cstheme="minorHAnsi"/>
          <w:color w:val="222222"/>
          <w:lang w:val="vi-VN"/>
        </w:rPr>
        <w:t xml:space="preserve"> điện thoại </w:t>
      </w:r>
      <w:r w:rsidR="002810B5">
        <w:rPr>
          <w:rFonts w:asciiTheme="minorHAnsi" w:hAnsiTheme="minorHAnsi" w:cstheme="minorHAnsi"/>
          <w:color w:val="222222"/>
          <w:lang w:val="en-US"/>
        </w:rPr>
        <w:t>bàn</w:t>
      </w:r>
      <w:r w:rsidRPr="007315FC">
        <w:rPr>
          <w:rFonts w:asciiTheme="minorHAnsi" w:hAnsiTheme="minorHAnsi" w:cstheme="minorHAnsi"/>
          <w:color w:val="222222"/>
          <w:lang w:val="vi-VN"/>
        </w:rPr>
        <w:t>) hoặc TTY 133 677. C</w:t>
      </w:r>
      <w:r w:rsidR="000B21CF">
        <w:rPr>
          <w:rFonts w:asciiTheme="minorHAnsi" w:hAnsiTheme="minorHAnsi" w:cstheme="minorHAnsi"/>
          <w:color w:val="222222"/>
          <w:lang w:val="en-US"/>
        </w:rPr>
        <w:t>húng tôi c</w:t>
      </w:r>
      <w:r w:rsidRPr="007315FC">
        <w:rPr>
          <w:rFonts w:asciiTheme="minorHAnsi" w:hAnsiTheme="minorHAnsi" w:cstheme="minorHAnsi"/>
          <w:color w:val="222222"/>
          <w:lang w:val="vi-VN"/>
        </w:rPr>
        <w:t>ó thể sắp xếp thông dịch viên</w:t>
      </w:r>
      <w:r w:rsidR="00265BDF" w:rsidRPr="00265BDF">
        <w:rPr>
          <w:rFonts w:asciiTheme="minorHAnsi" w:hAnsiTheme="minorHAnsi" w:cstheme="minorHAnsi"/>
          <w:color w:val="222222"/>
        </w:rPr>
        <w:t>.</w:t>
      </w:r>
    </w:p>
    <w:p w14:paraId="3424509C" w14:textId="40FD2F9E" w:rsidR="00265BDF" w:rsidRPr="00265BDF" w:rsidRDefault="007315FC" w:rsidP="007315FC">
      <w:pPr>
        <w:pStyle w:val="ListParagraph"/>
        <w:numPr>
          <w:ilvl w:val="0"/>
          <w:numId w:val="13"/>
        </w:numPr>
        <w:spacing w:before="120" w:after="120" w:line="240" w:lineRule="auto"/>
        <w:contextualSpacing w:val="0"/>
        <w:rPr>
          <w:rFonts w:asciiTheme="minorHAnsi" w:hAnsiTheme="minorHAnsi" w:cstheme="minorHAnsi"/>
          <w:color w:val="222222"/>
        </w:rPr>
      </w:pPr>
      <w:r w:rsidRPr="002810B5">
        <w:rPr>
          <w:rFonts w:asciiTheme="minorHAnsi" w:hAnsiTheme="minorHAnsi" w:cstheme="minorHAnsi"/>
          <w:b/>
          <w:bCs/>
          <w:color w:val="222222"/>
          <w:lang w:val="vi-VN"/>
        </w:rPr>
        <w:t>sử dụng</w:t>
      </w:r>
      <w:r w:rsidRPr="007315FC">
        <w:rPr>
          <w:rFonts w:asciiTheme="minorHAnsi" w:hAnsiTheme="minorHAnsi" w:cstheme="minorHAnsi"/>
          <w:color w:val="222222"/>
          <w:lang w:val="vi-VN"/>
        </w:rPr>
        <w:t xml:space="preserve"> Dịch vụ Chuyển tiếp Quốc gia</w:t>
      </w:r>
      <w:r w:rsidR="001428F7">
        <w:rPr>
          <w:rFonts w:asciiTheme="minorHAnsi" w:hAnsiTheme="minorHAnsi" w:cstheme="minorHAnsi"/>
          <w:color w:val="222222"/>
          <w:lang w:val="en-US"/>
        </w:rPr>
        <w:t xml:space="preserve"> (</w:t>
      </w:r>
      <w:hyperlink r:id="rId25" w:history="1">
        <w:r w:rsidR="001428F7" w:rsidRPr="00265BDF">
          <w:rPr>
            <w:rStyle w:val="Hyperlink"/>
            <w:rFonts w:asciiTheme="minorHAnsi" w:hAnsiTheme="minorHAnsi" w:cstheme="minorHAnsi"/>
          </w:rPr>
          <w:t>National Relay Service</w:t>
        </w:r>
      </w:hyperlink>
      <w:r w:rsidR="001428F7">
        <w:rPr>
          <w:rFonts w:asciiTheme="minorHAnsi" w:hAnsiTheme="minorHAnsi" w:cstheme="minorHAnsi"/>
          <w:color w:val="222222"/>
          <w:lang w:val="en-US"/>
        </w:rPr>
        <w:t>)</w:t>
      </w:r>
      <w:r w:rsidRPr="007315FC">
        <w:rPr>
          <w:rFonts w:asciiTheme="minorHAnsi" w:hAnsiTheme="minorHAnsi" w:cstheme="minorHAnsi"/>
          <w:color w:val="222222"/>
          <w:lang w:val="vi-VN"/>
        </w:rPr>
        <w:t xml:space="preserve"> và yêu cầu 1800 035 544</w:t>
      </w:r>
      <w:r w:rsidR="00265BDF" w:rsidRPr="00265BDF">
        <w:rPr>
          <w:rFonts w:asciiTheme="minorHAnsi" w:hAnsiTheme="minorHAnsi" w:cstheme="minorHAnsi"/>
          <w:color w:val="222222"/>
        </w:rPr>
        <w:t>.</w:t>
      </w:r>
    </w:p>
    <w:p w14:paraId="234EC325" w14:textId="4C189A9D" w:rsidR="00265BDF" w:rsidRDefault="000B21CF" w:rsidP="007315FC">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lang w:val="en-US"/>
        </w:rPr>
        <w:t>điền</w:t>
      </w:r>
      <w:r w:rsidR="007315FC" w:rsidRPr="007315FC">
        <w:rPr>
          <w:rFonts w:asciiTheme="minorHAnsi" w:hAnsiTheme="minorHAnsi" w:cstheme="minorHAnsi"/>
          <w:color w:val="222222"/>
          <w:lang w:val="vi-VN"/>
        </w:rPr>
        <w:t xml:space="preserve"> mẫu</w:t>
      </w:r>
      <w:r>
        <w:rPr>
          <w:rFonts w:asciiTheme="minorHAnsi" w:hAnsiTheme="minorHAnsi" w:cstheme="minorHAnsi"/>
          <w:color w:val="222222"/>
          <w:lang w:val="en-US"/>
        </w:rPr>
        <w:t xml:space="preserve"> đơn</w:t>
      </w:r>
      <w:r w:rsidR="007315FC" w:rsidRPr="007315FC">
        <w:rPr>
          <w:rFonts w:asciiTheme="minorHAnsi" w:hAnsiTheme="minorHAnsi" w:cstheme="minorHAnsi"/>
          <w:color w:val="222222"/>
          <w:lang w:val="vi-VN"/>
        </w:rPr>
        <w:t xml:space="preserve"> liên hệ khiếu nại</w:t>
      </w:r>
      <w:r w:rsidR="007315FC">
        <w:rPr>
          <w:rFonts w:asciiTheme="minorHAnsi" w:hAnsiTheme="minorHAnsi" w:cstheme="minorHAnsi"/>
          <w:color w:val="222222"/>
          <w:lang w:val="vi-VN"/>
        </w:rPr>
        <w:t xml:space="preserve"> (</w:t>
      </w:r>
      <w:hyperlink r:id="rId26" w:history="1">
        <w:r w:rsidR="007315FC" w:rsidRPr="00265BDF">
          <w:rPr>
            <w:rStyle w:val="Hyperlink"/>
            <w:rFonts w:asciiTheme="minorHAnsi" w:hAnsiTheme="minorHAnsi" w:cstheme="minorHAnsi"/>
          </w:rPr>
          <w:t>complaint contact form</w:t>
        </w:r>
      </w:hyperlink>
      <w:r w:rsidR="007315FC">
        <w:rPr>
          <w:rFonts w:asciiTheme="minorHAnsi" w:hAnsiTheme="minorHAnsi" w:cstheme="minorHAnsi"/>
          <w:color w:val="222222"/>
          <w:lang w:val="vi-VN"/>
        </w:rPr>
        <w:t>)</w:t>
      </w:r>
      <w:r w:rsidR="007315FC" w:rsidRPr="007315FC">
        <w:rPr>
          <w:rFonts w:asciiTheme="minorHAnsi" w:hAnsiTheme="minorHAnsi" w:cstheme="minorHAnsi"/>
          <w:color w:val="222222"/>
          <w:lang w:val="vi-VN"/>
        </w:rPr>
        <w:t xml:space="preserve"> t</w:t>
      </w:r>
      <w:r w:rsidR="007315FC">
        <w:rPr>
          <w:rFonts w:asciiTheme="minorHAnsi" w:hAnsiTheme="minorHAnsi" w:cstheme="minorHAnsi"/>
          <w:color w:val="222222"/>
          <w:lang w:val="vi-VN"/>
        </w:rPr>
        <w:t>rên mạng.</w:t>
      </w:r>
    </w:p>
    <w:p w14:paraId="2EFCB7A7" w14:textId="66F0472F" w:rsidR="002B64B1" w:rsidRPr="007315FC" w:rsidRDefault="007315FC" w:rsidP="002B64B1">
      <w:pPr>
        <w:pStyle w:val="Heading3"/>
        <w:rPr>
          <w:lang w:val="vi-VN"/>
        </w:rPr>
      </w:pPr>
      <w:r w:rsidRPr="007315FC">
        <w:rPr>
          <w:lang w:val="vi-VN"/>
        </w:rPr>
        <w:t>Theo</w:t>
      </w:r>
      <w:r w:rsidR="000B21CF">
        <w:rPr>
          <w:lang w:val="en-US"/>
        </w:rPr>
        <w:t xml:space="preserve"> (dõi)</w:t>
      </w:r>
      <w:r w:rsidRPr="007315FC">
        <w:rPr>
          <w:lang w:val="vi-VN"/>
        </w:rPr>
        <w:t xml:space="preserve"> chúng tôi</w:t>
      </w:r>
      <w:r>
        <w:rPr>
          <w:lang w:val="vi-VN"/>
        </w:rPr>
        <w:t xml:space="preserve"> trên</w:t>
      </w:r>
    </w:p>
    <w:p w14:paraId="4A5239D1" w14:textId="1F7CDA24"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27"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68082CA6" w14:textId="4EBAB4A1"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28" w:history="1">
        <w:r w:rsidRPr="002B64B1">
          <w:rPr>
            <w:rStyle w:val="Hyperlink"/>
            <w:rFonts w:cstheme="minorHAnsi"/>
          </w:rPr>
          <w:t>www.facebook.com/NDISCommission</w:t>
        </w:r>
      </w:hyperlink>
      <w:r w:rsidRPr="002B64B1">
        <w:rPr>
          <w:rFonts w:cstheme="minorHAnsi"/>
          <w:color w:val="222222"/>
        </w:rPr>
        <w:t xml:space="preserve"> </w:t>
      </w:r>
    </w:p>
    <w:p w14:paraId="13D3C81F" w14:textId="2AE7C139" w:rsidR="00B32325" w:rsidRPr="007315FC" w:rsidRDefault="007315FC" w:rsidP="00B32325">
      <w:pPr>
        <w:pStyle w:val="Heading3"/>
        <w:rPr>
          <w:lang w:val="vi-VN"/>
        </w:rPr>
      </w:pPr>
      <w:bookmarkStart w:id="8" w:name="_Tell_us_what"/>
      <w:bookmarkEnd w:id="8"/>
      <w:r w:rsidRPr="007315FC">
        <w:rPr>
          <w:lang w:val="vi-VN"/>
        </w:rPr>
        <w:t>Đăng ký bản tin này</w:t>
      </w:r>
    </w:p>
    <w:p w14:paraId="295ECE59" w14:textId="17EC77CF" w:rsidR="00B32325" w:rsidRPr="00C62815" w:rsidRDefault="007315FC" w:rsidP="00B32325">
      <w:pPr>
        <w:pStyle w:val="size-14"/>
        <w:spacing w:before="300" w:beforeAutospacing="0" w:after="0" w:afterAutospacing="0" w:line="315" w:lineRule="atLeast"/>
        <w:rPr>
          <w:rStyle w:val="font-arial"/>
          <w:rFonts w:asciiTheme="minorHAnsi" w:hAnsiTheme="minorHAnsi" w:cstheme="minorHAnsi"/>
          <w:color w:val="565656"/>
          <w:sz w:val="22"/>
          <w:szCs w:val="22"/>
          <w:lang w:val="vi-VN"/>
        </w:rPr>
      </w:pPr>
      <w:r w:rsidRPr="00C62815">
        <w:rPr>
          <w:rFonts w:asciiTheme="minorHAnsi" w:hAnsiTheme="minorHAnsi" w:cstheme="minorHAnsi"/>
          <w:sz w:val="22"/>
          <w:szCs w:val="22"/>
          <w:lang w:val="vi-VN"/>
        </w:rPr>
        <w:t xml:space="preserve">Nếu </w:t>
      </w:r>
      <w:r w:rsidR="00822BD8" w:rsidRPr="00C62815">
        <w:rPr>
          <w:rFonts w:asciiTheme="minorHAnsi" w:hAnsiTheme="minorHAnsi" w:cstheme="minorHAnsi"/>
          <w:sz w:val="22"/>
          <w:szCs w:val="22"/>
          <w:lang w:val="vi-VN"/>
        </w:rPr>
        <w:t>có người</w:t>
      </w:r>
      <w:r w:rsidRPr="00C62815">
        <w:rPr>
          <w:rFonts w:asciiTheme="minorHAnsi" w:hAnsiTheme="minorHAnsi" w:cstheme="minorHAnsi"/>
          <w:sz w:val="22"/>
          <w:szCs w:val="22"/>
          <w:lang w:val="vi-VN"/>
        </w:rPr>
        <w:t xml:space="preserve"> chuyển tiếp email này </w:t>
      </w:r>
      <w:r w:rsidR="00822BD8" w:rsidRPr="00C62815">
        <w:rPr>
          <w:rFonts w:asciiTheme="minorHAnsi" w:hAnsiTheme="minorHAnsi" w:cstheme="minorHAnsi"/>
          <w:sz w:val="22"/>
          <w:szCs w:val="22"/>
          <w:lang w:val="vi-VN"/>
        </w:rPr>
        <w:t>đến quý vị</w:t>
      </w:r>
      <w:r w:rsidRPr="00C62815">
        <w:rPr>
          <w:rFonts w:asciiTheme="minorHAnsi" w:hAnsiTheme="minorHAnsi" w:cstheme="minorHAnsi"/>
          <w:sz w:val="22"/>
          <w:szCs w:val="22"/>
          <w:lang w:val="vi-VN"/>
        </w:rPr>
        <w:t xml:space="preserve">, nhưng muốn chúng tôi gửi trực tiếp cho </w:t>
      </w:r>
      <w:r w:rsidR="00C62815" w:rsidRPr="00C62815">
        <w:rPr>
          <w:rFonts w:asciiTheme="minorHAnsi" w:hAnsiTheme="minorHAnsi" w:cstheme="minorHAnsi"/>
          <w:sz w:val="22"/>
          <w:szCs w:val="22"/>
          <w:lang w:val="vi-VN"/>
        </w:rPr>
        <w:t>quý vị</w:t>
      </w:r>
      <w:r w:rsidRPr="00C62815">
        <w:rPr>
          <w:rFonts w:asciiTheme="minorHAnsi" w:hAnsiTheme="minorHAnsi" w:cstheme="minorHAnsi"/>
          <w:sz w:val="22"/>
          <w:szCs w:val="22"/>
          <w:lang w:val="vi-VN"/>
        </w:rPr>
        <w:t xml:space="preserve"> trong tương lai, </w:t>
      </w:r>
      <w:r w:rsidR="00C62815" w:rsidRPr="00C62815">
        <w:rPr>
          <w:rFonts w:asciiTheme="minorHAnsi" w:hAnsiTheme="minorHAnsi" w:cstheme="minorHAnsi"/>
          <w:sz w:val="22"/>
          <w:szCs w:val="22"/>
          <w:lang w:val="vi-VN"/>
        </w:rPr>
        <w:t>quý vị</w:t>
      </w:r>
      <w:r w:rsidRPr="00C62815">
        <w:rPr>
          <w:rFonts w:asciiTheme="minorHAnsi" w:hAnsiTheme="minorHAnsi" w:cstheme="minorHAnsi"/>
          <w:sz w:val="22"/>
          <w:szCs w:val="22"/>
          <w:lang w:val="vi-VN"/>
        </w:rPr>
        <w:t xml:space="preserve"> có thể đăng ký bằng cách điền vào mẫu đăng ký</w:t>
      </w:r>
      <w:r w:rsidR="00B32325" w:rsidRPr="00C62815">
        <w:rPr>
          <w:rFonts w:asciiTheme="minorHAnsi" w:hAnsiTheme="minorHAnsi" w:cstheme="minorHAnsi"/>
          <w:sz w:val="22"/>
          <w:szCs w:val="22"/>
        </w:rPr>
        <w:t xml:space="preserve"> </w:t>
      </w:r>
      <w:r w:rsidRPr="00C62815">
        <w:rPr>
          <w:rFonts w:asciiTheme="minorHAnsi" w:hAnsiTheme="minorHAnsi" w:cstheme="minorHAnsi"/>
          <w:sz w:val="22"/>
          <w:szCs w:val="22"/>
          <w:lang w:val="vi-VN"/>
        </w:rPr>
        <w:t>(</w:t>
      </w:r>
      <w:hyperlink r:id="rId29" w:history="1">
        <w:r w:rsidR="00B32325" w:rsidRPr="00C62815">
          <w:rPr>
            <w:rStyle w:val="Hyperlink"/>
            <w:rFonts w:asciiTheme="minorHAnsi" w:eastAsiaTheme="majorEastAsia" w:hAnsiTheme="minorHAnsi" w:cstheme="minorHAnsi"/>
            <w:sz w:val="22"/>
            <w:szCs w:val="22"/>
          </w:rPr>
          <w:t>subscription form</w:t>
        </w:r>
      </w:hyperlink>
      <w:r w:rsidRPr="00C62815">
        <w:rPr>
          <w:rStyle w:val="Hyperlink"/>
          <w:rFonts w:asciiTheme="minorHAnsi" w:eastAsiaTheme="majorEastAsia" w:hAnsiTheme="minorHAnsi" w:cstheme="minorHAnsi"/>
          <w:sz w:val="22"/>
          <w:szCs w:val="22"/>
          <w:lang w:val="vi-VN"/>
        </w:rPr>
        <w:t>)</w:t>
      </w:r>
      <w:r w:rsidR="00B32325" w:rsidRPr="00C62815">
        <w:rPr>
          <w:rStyle w:val="font-arial"/>
          <w:rFonts w:asciiTheme="minorHAnsi" w:hAnsiTheme="minorHAnsi" w:cstheme="minorHAnsi"/>
          <w:color w:val="565656"/>
          <w:sz w:val="22"/>
          <w:szCs w:val="22"/>
        </w:rPr>
        <w:t>.</w:t>
      </w:r>
      <w:r w:rsidRPr="00C62815">
        <w:rPr>
          <w:rStyle w:val="font-arial"/>
          <w:rFonts w:asciiTheme="minorHAnsi" w:hAnsiTheme="minorHAnsi" w:cstheme="minorHAnsi"/>
          <w:color w:val="565656"/>
          <w:sz w:val="22"/>
          <w:szCs w:val="22"/>
          <w:lang w:val="vi-VN"/>
        </w:rPr>
        <w:t xml:space="preserve">  </w:t>
      </w:r>
    </w:p>
    <w:p w14:paraId="1326A916" w14:textId="65BCFA57" w:rsidR="00C9015D" w:rsidRPr="00B729D4" w:rsidRDefault="00B729D4" w:rsidP="00C9015D">
      <w:pPr>
        <w:pStyle w:val="Heading2"/>
        <w:rPr>
          <w:lang w:val="vi-VN"/>
        </w:rPr>
      </w:pPr>
      <w:r w:rsidRPr="00B729D4">
        <w:rPr>
          <w:lang w:val="vi-VN"/>
        </w:rPr>
        <w:t xml:space="preserve">Hãy cho chúng tôi biết </w:t>
      </w:r>
      <w:r w:rsidR="00822BD8">
        <w:rPr>
          <w:lang w:val="vi-VN"/>
        </w:rPr>
        <w:t>quý vị</w:t>
      </w:r>
      <w:r w:rsidRPr="00B729D4">
        <w:rPr>
          <w:lang w:val="vi-VN"/>
        </w:rPr>
        <w:t xml:space="preserve"> nghĩ gì về bản tin này</w:t>
      </w:r>
    </w:p>
    <w:p w14:paraId="4D317434" w14:textId="1DDCDA03" w:rsidR="006C4636" w:rsidRDefault="00B729D4" w:rsidP="00283A8F">
      <w:pPr>
        <w:spacing w:before="120" w:after="120" w:line="240" w:lineRule="auto"/>
      </w:pPr>
      <w:r w:rsidRPr="00B729D4">
        <w:rPr>
          <w:lang w:val="vi-VN"/>
        </w:rPr>
        <w:t xml:space="preserve">Chúng tôi hy vọng </w:t>
      </w:r>
      <w:r w:rsidR="00822BD8">
        <w:rPr>
          <w:lang w:val="vi-VN"/>
        </w:rPr>
        <w:t>quý vị</w:t>
      </w:r>
      <w:r w:rsidRPr="00B729D4">
        <w:rPr>
          <w:lang w:val="vi-VN"/>
        </w:rPr>
        <w:t xml:space="preserve"> thấy bản tin này thú vị và hữu ích. Vui lòng cho chúng tôi biết suy nghĩ của </w:t>
      </w:r>
      <w:r w:rsidR="00822BD8">
        <w:rPr>
          <w:lang w:val="vi-VN"/>
        </w:rPr>
        <w:t>quý vị</w:t>
      </w:r>
      <w:r w:rsidRPr="00B729D4">
        <w:rPr>
          <w:lang w:val="vi-VN"/>
        </w:rPr>
        <w:t xml:space="preserve"> và </w:t>
      </w:r>
      <w:r w:rsidR="002B6435">
        <w:rPr>
          <w:lang w:val="en-US"/>
        </w:rPr>
        <w:t xml:space="preserve">các </w:t>
      </w:r>
      <w:r w:rsidRPr="00B729D4">
        <w:rPr>
          <w:lang w:val="vi-VN"/>
        </w:rPr>
        <w:t>đề xuất</w:t>
      </w:r>
      <w:r w:rsidR="002B6435">
        <w:rPr>
          <w:lang w:val="en-US"/>
        </w:rPr>
        <w:t xml:space="preserve"> </w:t>
      </w:r>
      <w:r w:rsidRPr="00B729D4">
        <w:rPr>
          <w:lang w:val="vi-VN"/>
        </w:rPr>
        <w:t xml:space="preserve">về cách chúng tôi có thể cải thiện </w:t>
      </w:r>
      <w:r w:rsidR="002B6435">
        <w:rPr>
          <w:lang w:val="en-US"/>
        </w:rPr>
        <w:t>bản tin</w:t>
      </w:r>
      <w:r w:rsidRPr="00B729D4">
        <w:rPr>
          <w:lang w:val="vi-VN"/>
        </w:rPr>
        <w:t xml:space="preserve"> trong tương lai bằng cách điền vào bản khảo sát của chúng tôi. Nếu </w:t>
      </w:r>
      <w:r w:rsidR="00822BD8">
        <w:rPr>
          <w:lang w:val="vi-VN"/>
        </w:rPr>
        <w:t>quý vị</w:t>
      </w:r>
      <w:r w:rsidRPr="00B729D4">
        <w:rPr>
          <w:lang w:val="vi-VN"/>
        </w:rPr>
        <w:t xml:space="preserve"> muốn gửi email cho chúng tôi, vui lòng viết thư tới </w:t>
      </w:r>
      <w:hyperlink r:id="rId30" w:history="1">
        <w:r w:rsidR="006C4636" w:rsidRPr="006C4636">
          <w:rPr>
            <w:rStyle w:val="Hyperlink"/>
          </w:rPr>
          <w:t xml:space="preserve">engagement@ndiscommission.gov.au </w:t>
        </w:r>
      </w:hyperlink>
    </w:p>
    <w:sectPr w:rsidR="006C4636" w:rsidSect="00362AB6">
      <w:headerReference w:type="default" r:id="rId31"/>
      <w:footerReference w:type="default" r:id="rId32"/>
      <w:headerReference w:type="first" r:id="rId33"/>
      <w:footerReference w:type="first" r:id="rId34"/>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CFB1" w14:textId="77777777" w:rsidR="005A2595" w:rsidRDefault="005A2595" w:rsidP="008E21DE">
      <w:pPr>
        <w:spacing w:before="0" w:after="0"/>
      </w:pPr>
      <w:r>
        <w:separator/>
      </w:r>
    </w:p>
  </w:endnote>
  <w:endnote w:type="continuationSeparator" w:id="0">
    <w:p w14:paraId="69A005A4" w14:textId="77777777" w:rsidR="005A2595" w:rsidRDefault="005A259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2698C" w:rsidRDefault="00FD66D7" w:rsidP="00362AB6">
    <w:pPr>
      <w:pStyle w:val="Footer"/>
    </w:pPr>
    <w:r>
      <w:rPr>
        <w:b/>
        <w:bCs/>
        <w:noProof/>
        <w:lang w:eastAsia="en-AU"/>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395BAA"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7CB37210"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822BD8">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4C56EC43" w:rsidR="008E21DE" w:rsidRPr="00080615" w:rsidRDefault="009C6BFF" w:rsidP="009C6BFF">
    <w:pPr>
      <w:pStyle w:val="Footer"/>
      <w:pBdr>
        <w:top w:val="single" w:sz="4" w:space="1" w:color="auto"/>
      </w:pBdr>
    </w:pPr>
    <w:r>
      <w:rPr>
        <w:sz w:val="18"/>
        <w:szCs w:val="18"/>
      </w:rPr>
      <w:t>SAFEGuard Quarterly Newsletter: December 2020</w:t>
    </w:r>
    <w:r>
      <w:rPr>
        <w:sz w:val="18"/>
        <w:szCs w:val="18"/>
      </w:rPr>
      <w:tab/>
    </w:r>
    <w:r w:rsidR="004D4273">
      <w:tab/>
    </w:r>
    <w:r w:rsidR="004D4273">
      <w:fldChar w:fldCharType="begin"/>
    </w:r>
    <w:r w:rsidR="004D4273">
      <w:instrText xml:space="preserve"> PAGE   \* MERGEFORMAT </w:instrText>
    </w:r>
    <w:r w:rsidR="004D4273">
      <w:fldChar w:fldCharType="separate"/>
    </w:r>
    <w:r w:rsidR="00EA77B3">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E03B" w14:textId="77777777" w:rsidR="005A2595" w:rsidRDefault="005A2595" w:rsidP="008E21DE">
      <w:pPr>
        <w:spacing w:before="0" w:after="0"/>
      </w:pPr>
      <w:r>
        <w:separator/>
      </w:r>
    </w:p>
  </w:footnote>
  <w:footnote w:type="continuationSeparator" w:id="0">
    <w:p w14:paraId="6D02656A" w14:textId="77777777" w:rsidR="005A2595" w:rsidRDefault="005A259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8B7938" w:rsidRDefault="008B7938">
    <w:pPr>
      <w:pStyle w:val="Header"/>
    </w:pPr>
  </w:p>
  <w:p w14:paraId="19714A5C" w14:textId="77777777" w:rsidR="00680A20" w:rsidRDefault="00362AB6">
    <w:pPr>
      <w:pStyle w:val="Header"/>
    </w:pPr>
    <w:r>
      <w:rPr>
        <w:b w:val="0"/>
        <w:bCs/>
        <w:noProof/>
        <w:lang w:eastAsia="en-AU"/>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2D875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abstractNum w:abstractNumId="14"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3"/>
  </w:num>
  <w:num w:numId="4">
    <w:abstractNumId w:val="5"/>
  </w:num>
  <w:num w:numId="5">
    <w:abstractNumId w:val="3"/>
  </w:num>
  <w:num w:numId="6">
    <w:abstractNumId w:val="2"/>
  </w:num>
  <w:num w:numId="7">
    <w:abstractNumId w:val="8"/>
  </w:num>
  <w:num w:numId="8">
    <w:abstractNumId w:val="7"/>
  </w:num>
  <w:num w:numId="9">
    <w:abstractNumId w:val="4"/>
  </w:num>
  <w:num w:numId="10">
    <w:abstractNumId w:val="12"/>
  </w:num>
  <w:num w:numId="11">
    <w:abstractNumId w:val="1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4"/>
  </w:num>
  <w:num w:numId="13">
    <w:abstractNumId w:val="10"/>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1"/>
    <w:rsid w:val="00013090"/>
    <w:rsid w:val="0002587F"/>
    <w:rsid w:val="00043D08"/>
    <w:rsid w:val="0006258D"/>
    <w:rsid w:val="00074525"/>
    <w:rsid w:val="00080615"/>
    <w:rsid w:val="000A7E09"/>
    <w:rsid w:val="000B21CF"/>
    <w:rsid w:val="000B59D4"/>
    <w:rsid w:val="000C252F"/>
    <w:rsid w:val="000E342A"/>
    <w:rsid w:val="000F3A54"/>
    <w:rsid w:val="000F48FC"/>
    <w:rsid w:val="00106E82"/>
    <w:rsid w:val="00117F6A"/>
    <w:rsid w:val="001259BB"/>
    <w:rsid w:val="001428F7"/>
    <w:rsid w:val="00160730"/>
    <w:rsid w:val="00182709"/>
    <w:rsid w:val="0019115C"/>
    <w:rsid w:val="001A038F"/>
    <w:rsid w:val="001A219E"/>
    <w:rsid w:val="001A66A9"/>
    <w:rsid w:val="001B26F9"/>
    <w:rsid w:val="001D5DAF"/>
    <w:rsid w:val="001E098D"/>
    <w:rsid w:val="001F6584"/>
    <w:rsid w:val="00201052"/>
    <w:rsid w:val="00204F88"/>
    <w:rsid w:val="002140AB"/>
    <w:rsid w:val="0022256D"/>
    <w:rsid w:val="00222E0D"/>
    <w:rsid w:val="00231AAC"/>
    <w:rsid w:val="00265BDF"/>
    <w:rsid w:val="002750FA"/>
    <w:rsid w:val="002804D3"/>
    <w:rsid w:val="00280EDB"/>
    <w:rsid w:val="002810B5"/>
    <w:rsid w:val="00283A8F"/>
    <w:rsid w:val="002854B9"/>
    <w:rsid w:val="00297EDF"/>
    <w:rsid w:val="002A4E69"/>
    <w:rsid w:val="002B6435"/>
    <w:rsid w:val="002B64B1"/>
    <w:rsid w:val="002B7A27"/>
    <w:rsid w:val="002D3A1C"/>
    <w:rsid w:val="002E0454"/>
    <w:rsid w:val="002E07BB"/>
    <w:rsid w:val="002E3B4B"/>
    <w:rsid w:val="003131B8"/>
    <w:rsid w:val="00342998"/>
    <w:rsid w:val="003449A0"/>
    <w:rsid w:val="003471B3"/>
    <w:rsid w:val="00351CCD"/>
    <w:rsid w:val="00352D0F"/>
    <w:rsid w:val="003563B8"/>
    <w:rsid w:val="00362AB6"/>
    <w:rsid w:val="0037011E"/>
    <w:rsid w:val="00371CD5"/>
    <w:rsid w:val="00372FB5"/>
    <w:rsid w:val="003730E9"/>
    <w:rsid w:val="003845AA"/>
    <w:rsid w:val="00392643"/>
    <w:rsid w:val="00392FC4"/>
    <w:rsid w:val="003A1155"/>
    <w:rsid w:val="003D4AA6"/>
    <w:rsid w:val="003D5E82"/>
    <w:rsid w:val="003F29B8"/>
    <w:rsid w:val="004154E2"/>
    <w:rsid w:val="004469A2"/>
    <w:rsid w:val="0046046A"/>
    <w:rsid w:val="00483CFF"/>
    <w:rsid w:val="0048495E"/>
    <w:rsid w:val="004A6ECB"/>
    <w:rsid w:val="004B06AD"/>
    <w:rsid w:val="004C0DA9"/>
    <w:rsid w:val="004C5A1B"/>
    <w:rsid w:val="004C6DC7"/>
    <w:rsid w:val="004D4273"/>
    <w:rsid w:val="004F2F60"/>
    <w:rsid w:val="005033CF"/>
    <w:rsid w:val="0050600D"/>
    <w:rsid w:val="0051696A"/>
    <w:rsid w:val="00522E5B"/>
    <w:rsid w:val="00531143"/>
    <w:rsid w:val="005313F7"/>
    <w:rsid w:val="005316F2"/>
    <w:rsid w:val="005329AA"/>
    <w:rsid w:val="00532D7D"/>
    <w:rsid w:val="00534D53"/>
    <w:rsid w:val="00561DF3"/>
    <w:rsid w:val="00572F20"/>
    <w:rsid w:val="005865EC"/>
    <w:rsid w:val="005A2595"/>
    <w:rsid w:val="005B053D"/>
    <w:rsid w:val="005D7404"/>
    <w:rsid w:val="006012BC"/>
    <w:rsid w:val="00616F0A"/>
    <w:rsid w:val="00625854"/>
    <w:rsid w:val="006311FF"/>
    <w:rsid w:val="00651348"/>
    <w:rsid w:val="006563D3"/>
    <w:rsid w:val="00672759"/>
    <w:rsid w:val="00677CBE"/>
    <w:rsid w:val="00680A20"/>
    <w:rsid w:val="00680A85"/>
    <w:rsid w:val="00680F04"/>
    <w:rsid w:val="006813D7"/>
    <w:rsid w:val="00682DF8"/>
    <w:rsid w:val="006851C1"/>
    <w:rsid w:val="006B5601"/>
    <w:rsid w:val="006C4636"/>
    <w:rsid w:val="006C5F5C"/>
    <w:rsid w:val="006C655F"/>
    <w:rsid w:val="006D6D91"/>
    <w:rsid w:val="006E35FF"/>
    <w:rsid w:val="00702C37"/>
    <w:rsid w:val="00705103"/>
    <w:rsid w:val="007315FC"/>
    <w:rsid w:val="00745E52"/>
    <w:rsid w:val="00753EF7"/>
    <w:rsid w:val="00773DFF"/>
    <w:rsid w:val="0078103B"/>
    <w:rsid w:val="00783CD9"/>
    <w:rsid w:val="00794F1B"/>
    <w:rsid w:val="00797856"/>
    <w:rsid w:val="007B5490"/>
    <w:rsid w:val="007C7C66"/>
    <w:rsid w:val="007D085C"/>
    <w:rsid w:val="007D2366"/>
    <w:rsid w:val="007D617A"/>
    <w:rsid w:val="007F6368"/>
    <w:rsid w:val="00822BD8"/>
    <w:rsid w:val="008746BB"/>
    <w:rsid w:val="00882B9A"/>
    <w:rsid w:val="00891EBC"/>
    <w:rsid w:val="0089211A"/>
    <w:rsid w:val="008A649A"/>
    <w:rsid w:val="008B7938"/>
    <w:rsid w:val="008E21DE"/>
    <w:rsid w:val="008E420C"/>
    <w:rsid w:val="008F2F2E"/>
    <w:rsid w:val="00902D3B"/>
    <w:rsid w:val="00912F48"/>
    <w:rsid w:val="0092679E"/>
    <w:rsid w:val="009429EB"/>
    <w:rsid w:val="00947543"/>
    <w:rsid w:val="0095399B"/>
    <w:rsid w:val="009539C8"/>
    <w:rsid w:val="00955507"/>
    <w:rsid w:val="00965597"/>
    <w:rsid w:val="00970808"/>
    <w:rsid w:val="0098116E"/>
    <w:rsid w:val="009A316E"/>
    <w:rsid w:val="009C6BFF"/>
    <w:rsid w:val="009D06E2"/>
    <w:rsid w:val="009D18E8"/>
    <w:rsid w:val="009E11D5"/>
    <w:rsid w:val="009E75CD"/>
    <w:rsid w:val="009F3ABA"/>
    <w:rsid w:val="009F4EAA"/>
    <w:rsid w:val="00A07E4A"/>
    <w:rsid w:val="00A314E1"/>
    <w:rsid w:val="00A3167D"/>
    <w:rsid w:val="00A5568F"/>
    <w:rsid w:val="00A60009"/>
    <w:rsid w:val="00A84623"/>
    <w:rsid w:val="00A87CA1"/>
    <w:rsid w:val="00AA094B"/>
    <w:rsid w:val="00AA6925"/>
    <w:rsid w:val="00AB12D5"/>
    <w:rsid w:val="00AC07E6"/>
    <w:rsid w:val="00AD735D"/>
    <w:rsid w:val="00AF0899"/>
    <w:rsid w:val="00AF14BE"/>
    <w:rsid w:val="00AF2657"/>
    <w:rsid w:val="00B01173"/>
    <w:rsid w:val="00B161BE"/>
    <w:rsid w:val="00B167BA"/>
    <w:rsid w:val="00B20F4B"/>
    <w:rsid w:val="00B23ACD"/>
    <w:rsid w:val="00B319D5"/>
    <w:rsid w:val="00B32325"/>
    <w:rsid w:val="00B603C0"/>
    <w:rsid w:val="00B64682"/>
    <w:rsid w:val="00B71839"/>
    <w:rsid w:val="00B729D4"/>
    <w:rsid w:val="00B83AB4"/>
    <w:rsid w:val="00B96C50"/>
    <w:rsid w:val="00BA4FF9"/>
    <w:rsid w:val="00BB7CFB"/>
    <w:rsid w:val="00BC3BA1"/>
    <w:rsid w:val="00BD2891"/>
    <w:rsid w:val="00BE07AE"/>
    <w:rsid w:val="00C0421C"/>
    <w:rsid w:val="00C10202"/>
    <w:rsid w:val="00C21944"/>
    <w:rsid w:val="00C222E8"/>
    <w:rsid w:val="00C25D5E"/>
    <w:rsid w:val="00C2698C"/>
    <w:rsid w:val="00C44130"/>
    <w:rsid w:val="00C44902"/>
    <w:rsid w:val="00C5243F"/>
    <w:rsid w:val="00C52C59"/>
    <w:rsid w:val="00C62815"/>
    <w:rsid w:val="00C8496E"/>
    <w:rsid w:val="00C9015D"/>
    <w:rsid w:val="00C90DF2"/>
    <w:rsid w:val="00CB64BD"/>
    <w:rsid w:val="00CC0E4D"/>
    <w:rsid w:val="00CC3049"/>
    <w:rsid w:val="00CC5D5F"/>
    <w:rsid w:val="00CD0D7F"/>
    <w:rsid w:val="00CD30E4"/>
    <w:rsid w:val="00CD35D9"/>
    <w:rsid w:val="00D46998"/>
    <w:rsid w:val="00D552BC"/>
    <w:rsid w:val="00D67749"/>
    <w:rsid w:val="00D871FC"/>
    <w:rsid w:val="00DE7920"/>
    <w:rsid w:val="00DF74BA"/>
    <w:rsid w:val="00DF79A0"/>
    <w:rsid w:val="00E04F55"/>
    <w:rsid w:val="00E243C4"/>
    <w:rsid w:val="00E260AC"/>
    <w:rsid w:val="00E3077C"/>
    <w:rsid w:val="00E32779"/>
    <w:rsid w:val="00E40290"/>
    <w:rsid w:val="00E54554"/>
    <w:rsid w:val="00E54EA7"/>
    <w:rsid w:val="00E56237"/>
    <w:rsid w:val="00E603FB"/>
    <w:rsid w:val="00E817E2"/>
    <w:rsid w:val="00EA0B27"/>
    <w:rsid w:val="00EA77B3"/>
    <w:rsid w:val="00EB756D"/>
    <w:rsid w:val="00EE737C"/>
    <w:rsid w:val="00EF38F4"/>
    <w:rsid w:val="00F158E7"/>
    <w:rsid w:val="00F170A4"/>
    <w:rsid w:val="00F17135"/>
    <w:rsid w:val="00F31727"/>
    <w:rsid w:val="00F40B27"/>
    <w:rsid w:val="00F41408"/>
    <w:rsid w:val="00F41613"/>
    <w:rsid w:val="00F60974"/>
    <w:rsid w:val="00F62469"/>
    <w:rsid w:val="00F73FCF"/>
    <w:rsid w:val="00F9318C"/>
    <w:rsid w:val="00F97290"/>
    <w:rsid w:val="00FB38D7"/>
    <w:rsid w:val="00FD0096"/>
    <w:rsid w:val="00FD66D7"/>
    <w:rsid w:val="00FD6815"/>
    <w:rsid w:val="00FF305E"/>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docId w15:val="{1E7497EA-63B0-4977-9AA2-3642687A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429EB"/>
    <w:rPr>
      <w:rFonts w:ascii="Arial" w:eastAsiaTheme="minorEastAsia" w:hAnsi="Arial"/>
      <w:color w:val="auto"/>
      <w:sz w:val="22"/>
      <w:szCs w:val="22"/>
      <w:lang w:eastAsia="zh-CN"/>
    </w:rPr>
  </w:style>
  <w:style w:type="character" w:styleId="UnresolvedMention">
    <w:name w:val="Unresolved Mention"/>
    <w:basedOn w:val="DefaultParagraphFont"/>
    <w:uiPriority w:val="99"/>
    <w:semiHidden/>
    <w:unhideWhenUsed/>
    <w:rsid w:val="002A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ndiscommission.gov.au/document/2331" TargetMode="External"/><Relationship Id="rId18" Type="http://schemas.openxmlformats.org/officeDocument/2006/relationships/hyperlink" Target="https://www.ndiscommission.gov.au/auslanformat" TargetMode="External"/><Relationship Id="rId26" Type="http://schemas.openxmlformats.org/officeDocument/2006/relationships/hyperlink" Target="https://forms.business.gov.au/smartforms/servlet/SmartForm.html?formCode=PRD00-OCF" TargetMode="External"/><Relationship Id="rId3" Type="http://schemas.openxmlformats.org/officeDocument/2006/relationships/styles" Target="styles.xml"/><Relationship Id="rId21" Type="http://schemas.openxmlformats.org/officeDocument/2006/relationships/hyperlink" Target="https://cid.org.au/your-servic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discommission.gov.au/document/806" TargetMode="External"/><Relationship Id="rId17" Type="http://schemas.openxmlformats.org/officeDocument/2006/relationships/hyperlink" Target="https://www.ndiscommission.gov.au/participants/more-information/participantpack/easyreadformat" TargetMode="External"/><Relationship Id="rId25" Type="http://schemas.openxmlformats.org/officeDocument/2006/relationships/hyperlink" Target="https://www.communications.gov.au/accesshub/"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discommission.gov.au/document/1336" TargetMode="External"/><Relationship Id="rId20" Type="http://schemas.openxmlformats.org/officeDocument/2006/relationships/hyperlink" Target="https://www.ndiscommission.gov.au/participants/covid-19-people-disability" TargetMode="External"/><Relationship Id="rId29" Type="http://schemas.openxmlformats.org/officeDocument/2006/relationships/hyperlink" Target="https://confirmsubscription.com/h/t/7CB3E6736CB42F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1JMpL3M7gE&amp;feature=emb_logo" TargetMode="External"/><Relationship Id="rId24" Type="http://schemas.openxmlformats.org/officeDocument/2006/relationships/hyperlink" Target="mailto:contactcentre@ndiscommission.gov.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gagement@ndiscommission.gov.au" TargetMode="External"/><Relationship Id="rId23" Type="http://schemas.openxmlformats.org/officeDocument/2006/relationships/hyperlink" Target="mailto:Disability@safetyandquality.gov.au" TargetMode="External"/><Relationship Id="rId28" Type="http://schemas.openxmlformats.org/officeDocument/2006/relationships/hyperlink" Target="http://www.facebook.com/NDISCommission" TargetMode="External"/><Relationship Id="rId36" Type="http://schemas.openxmlformats.org/officeDocument/2006/relationships/theme" Target="theme/theme1.xml"/><Relationship Id="rId10" Type="http://schemas.openxmlformats.org/officeDocument/2006/relationships/hyperlink" Target="https://www.ndiscommission.gov.au/about/complaints" TargetMode="External"/><Relationship Id="rId19" Type="http://schemas.openxmlformats.org/officeDocument/2006/relationships/hyperlink" Target="https://www.ndiscommission.gov.au/participantpackonlinefor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disqualityandsafeguardscommission.cmail19.com/t/t-i-xduukud-l-k/" TargetMode="External"/><Relationship Id="rId22" Type="http://schemas.openxmlformats.org/officeDocument/2006/relationships/hyperlink" Target="mailto:rachel@cid.org.au" TargetMode="External"/><Relationship Id="rId27" Type="http://schemas.openxmlformats.org/officeDocument/2006/relationships/hyperlink" Target="http://www.linkedin.com/company/ndiscommisson" TargetMode="External"/><Relationship Id="rId30" Type="http://schemas.openxmlformats.org/officeDocument/2006/relationships/hyperlink" Target="mailto:engagement@ndiscommission.gov.au?subject=NDIS%20Commission%20Participant%20newsletter%20feedback"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A299-5C85-40DF-94D6-85F9F487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4</Pages>
  <Words>1648</Words>
  <Characters>9395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creator>NDIS Quality and Safeguards Commission</dc:creator>
  <cp:lastModifiedBy>Charlie Tannous</cp:lastModifiedBy>
  <cp:revision>2</cp:revision>
  <cp:lastPrinted>2020-11-16T01:43:00Z</cp:lastPrinted>
  <dcterms:created xsi:type="dcterms:W3CDTF">2020-12-09T09:41:00Z</dcterms:created>
  <dcterms:modified xsi:type="dcterms:W3CDTF">2020-12-09T09:41:00Z</dcterms:modified>
</cp:coreProperties>
</file>