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CA" w:rsidRDefault="00FF1BCA" w:rsidP="00FF1BCA">
      <w:pPr>
        <w:rPr>
          <w:rFonts w:eastAsiaTheme="majorEastAsia" w:cstheme="majorBidi"/>
          <w:b/>
          <w:bCs/>
          <w:sz w:val="32"/>
          <w:szCs w:val="28"/>
        </w:rPr>
      </w:pPr>
    </w:p>
    <w:p w:rsidR="00FF1BCA" w:rsidRPr="00FF1BCA" w:rsidRDefault="00FF1BCA" w:rsidP="00FF1BCA">
      <w:pPr>
        <w:rPr>
          <w:rFonts w:eastAsiaTheme="majorEastAsia" w:cstheme="majorBidi"/>
          <w:b/>
          <w:bCs/>
          <w:sz w:val="32"/>
          <w:szCs w:val="28"/>
        </w:rPr>
      </w:pPr>
      <w:r w:rsidRPr="00FF1BCA">
        <w:rPr>
          <w:rFonts w:eastAsiaTheme="majorEastAsia" w:cstheme="majorBidi"/>
          <w:b/>
          <w:bCs/>
          <w:sz w:val="32"/>
          <w:szCs w:val="28"/>
        </w:rPr>
        <w:t xml:space="preserve">Research into the deaths of people with </w:t>
      </w:r>
      <w:r w:rsidRPr="00FF1BCA">
        <w:rPr>
          <w:rFonts w:eastAsiaTheme="majorEastAsia" w:cstheme="majorBidi"/>
          <w:b/>
          <w:bCs/>
          <w:sz w:val="32"/>
          <w:szCs w:val="28"/>
        </w:rPr>
        <w:br/>
        <w:t>disability in Australia</w:t>
      </w:r>
    </w:p>
    <w:p w:rsidR="00FF1BCA" w:rsidRDefault="00FF1BCA" w:rsidP="00FF1BCA">
      <w:pPr>
        <w:pStyle w:val="Scopebody"/>
        <w:rPr>
          <w:rStyle w:val="BodyChar"/>
        </w:rPr>
      </w:pPr>
      <w:r>
        <w:rPr>
          <w:rStyle w:val="BodyChar"/>
        </w:rPr>
        <w:t xml:space="preserve">This is the text-only version of the Easy English document. </w:t>
      </w:r>
    </w:p>
    <w:p w:rsidR="00FF1BCA" w:rsidRDefault="00FF1BCA" w:rsidP="00FF1BCA">
      <w:pPr>
        <w:pStyle w:val="Scopebody"/>
        <w:rPr>
          <w:rStyle w:val="BodyChar"/>
        </w:rPr>
      </w:pPr>
    </w:p>
    <w:p w:rsidR="00FF1BCA" w:rsidRDefault="00FF1BCA" w:rsidP="00FF1BCA">
      <w:pPr>
        <w:pStyle w:val="Scopebody"/>
        <w:rPr>
          <w:rStyle w:val="BodyChar"/>
        </w:rPr>
      </w:pPr>
      <w:r>
        <w:rPr>
          <w:rStyle w:val="BodyChar"/>
        </w:rPr>
        <w:t xml:space="preserve">This book has some hard words. </w:t>
      </w:r>
    </w:p>
    <w:p w:rsidR="00FF1BCA" w:rsidRDefault="00FF1BCA" w:rsidP="00FF1BCA">
      <w:pPr>
        <w:pStyle w:val="Scopebody"/>
        <w:rPr>
          <w:rStyle w:val="BodyChar"/>
        </w:rPr>
      </w:pPr>
    </w:p>
    <w:p w:rsidR="00FF1BCA" w:rsidRDefault="00FF1BCA" w:rsidP="00FF1BCA">
      <w:pPr>
        <w:pStyle w:val="Scopebody"/>
        <w:rPr>
          <w:rStyle w:val="BodyChar"/>
        </w:rPr>
      </w:pPr>
      <w:r>
        <w:rPr>
          <w:rStyle w:val="BodyChar"/>
        </w:rPr>
        <w:t>Hard words will be marked with a star on both sides of the word.</w:t>
      </w:r>
    </w:p>
    <w:p w:rsidR="00FF1BCA" w:rsidRDefault="00FF1BCA" w:rsidP="00FF1BCA">
      <w:pPr>
        <w:pStyle w:val="Scopebody"/>
        <w:rPr>
          <w:rStyle w:val="BodyChar"/>
        </w:rPr>
      </w:pPr>
    </w:p>
    <w:p w:rsidR="00FF1BCA" w:rsidRDefault="00FF1BCA" w:rsidP="00FF1BCA">
      <w:pPr>
        <w:pStyle w:val="Scopebody"/>
        <w:rPr>
          <w:rStyle w:val="BodyChar"/>
        </w:rPr>
      </w:pPr>
      <w:r>
        <w:rPr>
          <w:rStyle w:val="BodyChar"/>
        </w:rPr>
        <w:t>We will write what the hard word means.</w:t>
      </w:r>
    </w:p>
    <w:p w:rsidR="00FF1BCA" w:rsidRDefault="00FF1BCA" w:rsidP="00FF1BC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color w:val="000000"/>
          <w:spacing w:val="3"/>
          <w:lang w:val="en-GB" w:eastAsia="en-AU"/>
        </w:rPr>
      </w:pPr>
    </w:p>
    <w:p w:rsidR="00FF1BCA" w:rsidRDefault="00FF1BCA" w:rsidP="00FF1BCA">
      <w:pPr>
        <w:pStyle w:val="Scopebody"/>
        <w:rPr>
          <w:lang w:val="en-GB" w:eastAsia="en-AU"/>
        </w:rPr>
      </w:pPr>
      <w:r>
        <w:rPr>
          <w:lang w:val="en-GB" w:eastAsia="en-AU"/>
        </w:rPr>
        <w:t xml:space="preserve">You can get someone to help you </w:t>
      </w:r>
    </w:p>
    <w:p w:rsidR="00FF1BCA" w:rsidRDefault="00FF1BCA" w:rsidP="00FF1BCA">
      <w:pPr>
        <w:pStyle w:val="Scopedotlevel1"/>
        <w:rPr>
          <w:lang w:eastAsia="en-AU"/>
        </w:rPr>
      </w:pPr>
      <w:r>
        <w:t>read this book</w:t>
      </w:r>
    </w:p>
    <w:p w:rsidR="00FF1BCA" w:rsidRDefault="00FF1BCA" w:rsidP="00FF1BCA">
      <w:pPr>
        <w:pStyle w:val="Scopebody"/>
      </w:pPr>
    </w:p>
    <w:p w:rsidR="00FF1BCA" w:rsidRDefault="00FF1BCA" w:rsidP="00FF1BCA">
      <w:pPr>
        <w:pStyle w:val="Scopedotlevel1"/>
      </w:pPr>
      <w:r>
        <w:t>know what this book is about</w:t>
      </w:r>
    </w:p>
    <w:p w:rsidR="00FF1BCA" w:rsidRDefault="00FF1BCA" w:rsidP="00FF1BCA">
      <w:pPr>
        <w:pStyle w:val="Scopebody"/>
      </w:pPr>
    </w:p>
    <w:p w:rsidR="00FF1BCA" w:rsidRPr="00FF1BCA" w:rsidRDefault="00FF1BCA" w:rsidP="00FF1BCA">
      <w:pPr>
        <w:pStyle w:val="Scopedotlevel1"/>
        <w:spacing w:after="0" w:line="240" w:lineRule="auto"/>
        <w:rPr>
          <w:b/>
          <w:sz w:val="32"/>
          <w:szCs w:val="32"/>
        </w:rPr>
      </w:pPr>
      <w:proofErr w:type="gramStart"/>
      <w:r>
        <w:t>find</w:t>
      </w:r>
      <w:proofErr w:type="gramEnd"/>
      <w:r>
        <w:t xml:space="preserve"> more information.</w:t>
      </w:r>
    </w:p>
    <w:p w:rsidR="00FF1BCA" w:rsidRDefault="00FF1BCA" w:rsidP="00FF1BCA">
      <w:pPr>
        <w:pStyle w:val="ListParagraph"/>
      </w:pPr>
    </w:p>
    <w:p w:rsidR="00FF1BCA" w:rsidRDefault="00FF1BCA" w:rsidP="00FF1BCA">
      <w:pPr>
        <w:pStyle w:val="Scopedotlevel1"/>
        <w:numPr>
          <w:ilvl w:val="0"/>
          <w:numId w:val="0"/>
        </w:numPr>
        <w:spacing w:after="0" w:line="240" w:lineRule="auto"/>
        <w:ind w:left="714" w:hanging="357"/>
      </w:pPr>
    </w:p>
    <w:p w:rsidR="00FF1BCA" w:rsidRDefault="00FF1BCA" w:rsidP="00FF1BCA">
      <w:pPr>
        <w:pStyle w:val="Scopedotlevel1"/>
        <w:numPr>
          <w:ilvl w:val="0"/>
          <w:numId w:val="0"/>
        </w:numPr>
        <w:spacing w:after="0" w:line="240" w:lineRule="auto"/>
        <w:ind w:left="714" w:hanging="357"/>
      </w:pPr>
    </w:p>
    <w:p w:rsidR="00FF1BCA" w:rsidRDefault="00FF1BCA" w:rsidP="00FF1BCA">
      <w:pPr>
        <w:pStyle w:val="Scopedotlevel1"/>
        <w:numPr>
          <w:ilvl w:val="0"/>
          <w:numId w:val="0"/>
        </w:numPr>
        <w:spacing w:after="0" w:line="240" w:lineRule="auto"/>
        <w:ind w:left="714" w:hanging="357"/>
      </w:pPr>
    </w:p>
    <w:p w:rsidR="00FF1BCA" w:rsidRDefault="00FF1BCA" w:rsidP="00FF1BCA">
      <w:pPr>
        <w:pStyle w:val="Scopedotlevel1"/>
        <w:numPr>
          <w:ilvl w:val="0"/>
          <w:numId w:val="0"/>
        </w:numPr>
        <w:spacing w:after="0" w:line="240" w:lineRule="auto"/>
        <w:ind w:left="714" w:hanging="357"/>
      </w:pPr>
    </w:p>
    <w:p w:rsidR="00FF1BCA" w:rsidRDefault="00FF1BCA" w:rsidP="00FF1BCA">
      <w:pPr>
        <w:pStyle w:val="Scopedotlevel1"/>
        <w:numPr>
          <w:ilvl w:val="0"/>
          <w:numId w:val="0"/>
        </w:numPr>
        <w:spacing w:after="0" w:line="240" w:lineRule="auto"/>
        <w:ind w:left="714" w:hanging="357"/>
      </w:pPr>
    </w:p>
    <w:p w:rsidR="00FF1BCA" w:rsidRDefault="00FF1BCA" w:rsidP="00FF1BCA">
      <w:pPr>
        <w:pStyle w:val="Scopedotlevel1"/>
        <w:numPr>
          <w:ilvl w:val="0"/>
          <w:numId w:val="0"/>
        </w:numPr>
        <w:spacing w:after="0" w:line="240" w:lineRule="auto"/>
        <w:ind w:left="714" w:hanging="357"/>
      </w:pPr>
    </w:p>
    <w:p w:rsidR="00FF1BCA" w:rsidRDefault="00FF1BCA" w:rsidP="00FF1BCA">
      <w:pPr>
        <w:pStyle w:val="Scopedotlevel1"/>
        <w:numPr>
          <w:ilvl w:val="0"/>
          <w:numId w:val="0"/>
        </w:numPr>
        <w:spacing w:after="0" w:line="240" w:lineRule="auto"/>
        <w:ind w:left="714" w:hanging="357"/>
      </w:pPr>
    </w:p>
    <w:p w:rsidR="00FF1BCA" w:rsidRDefault="00FF1BCA" w:rsidP="00FF1BCA">
      <w:pPr>
        <w:pStyle w:val="Scopedotlevel1"/>
        <w:numPr>
          <w:ilvl w:val="0"/>
          <w:numId w:val="0"/>
        </w:numPr>
        <w:spacing w:after="0" w:line="240" w:lineRule="auto"/>
        <w:ind w:left="714" w:hanging="357"/>
      </w:pPr>
    </w:p>
    <w:p w:rsidR="00FF1BCA" w:rsidRDefault="00FF1BCA" w:rsidP="00FF1BCA">
      <w:pPr>
        <w:pStyle w:val="Heading"/>
        <w:spacing w:before="960" w:after="480"/>
      </w:pPr>
      <w:r>
        <w:t>About this book</w:t>
      </w:r>
    </w:p>
    <w:p w:rsidR="00FF1BCA" w:rsidRDefault="00FF1BCA" w:rsidP="00FF1BCA">
      <w:pPr>
        <w:pStyle w:val="Scopebody"/>
      </w:pPr>
      <w:proofErr w:type="gramStart"/>
      <w:r>
        <w:t>This book is written by the NDIS Quality and Safeguards Commission</w:t>
      </w:r>
      <w:proofErr w:type="gramEnd"/>
      <w:r>
        <w:t xml:space="preserve">. </w:t>
      </w:r>
    </w:p>
    <w:p w:rsidR="00FF1BCA" w:rsidRDefault="00FF1BCA" w:rsidP="00FF1BCA">
      <w:pPr>
        <w:pStyle w:val="Scopebody"/>
      </w:pPr>
    </w:p>
    <w:p w:rsidR="00FF1BCA" w:rsidRDefault="00FF1BCA" w:rsidP="00FF1BCA">
      <w:pPr>
        <w:pStyle w:val="Scopebody"/>
      </w:pPr>
      <w:r>
        <w:t xml:space="preserve">We </w:t>
      </w:r>
      <w:proofErr w:type="gramStart"/>
      <w:r>
        <w:t>are also called</w:t>
      </w:r>
      <w:proofErr w:type="gramEnd"/>
      <w:r>
        <w:t xml:space="preserve"> the NDIS Commission. </w:t>
      </w:r>
    </w:p>
    <w:p w:rsidR="00FF1BCA" w:rsidRDefault="00FF1BCA" w:rsidP="00FF1BCA">
      <w:pPr>
        <w:pStyle w:val="Scopebody"/>
      </w:pPr>
    </w:p>
    <w:p w:rsidR="00FF1BCA" w:rsidRDefault="00FF1BCA" w:rsidP="00FF1BCA">
      <w:pPr>
        <w:pStyle w:val="Scopebody"/>
      </w:pPr>
      <w:r>
        <w:t>This book is about *research*</w:t>
      </w:r>
      <w:r>
        <w:rPr>
          <w:b/>
          <w:bCs/>
        </w:rPr>
        <w:t xml:space="preserve"> </w:t>
      </w:r>
      <w:r>
        <w:t xml:space="preserve">into the deaths of people with disability </w:t>
      </w:r>
      <w:r>
        <w:br/>
        <w:t xml:space="preserve">in Australia. </w:t>
      </w:r>
    </w:p>
    <w:p w:rsidR="00FF1BCA" w:rsidRDefault="00FF1BCA" w:rsidP="00FF1BCA">
      <w:pPr>
        <w:pStyle w:val="Scopebody"/>
      </w:pPr>
    </w:p>
    <w:p w:rsidR="00FF1BCA" w:rsidRDefault="00FF1BCA" w:rsidP="00FF1BCA">
      <w:pPr>
        <w:pStyle w:val="Scopebody"/>
      </w:pPr>
      <w:r>
        <w:t xml:space="preserve">Research means we look for information to learn more about something. </w:t>
      </w:r>
    </w:p>
    <w:p w:rsidR="00FF1BCA" w:rsidRDefault="00FF1BCA" w:rsidP="00FF1BCA">
      <w:pPr>
        <w:pStyle w:val="Scopebody"/>
      </w:pPr>
    </w:p>
    <w:p w:rsidR="00FF1BCA" w:rsidRDefault="00FF1BCA" w:rsidP="00FF1BCA">
      <w:pPr>
        <w:pStyle w:val="Scopebody"/>
      </w:pPr>
      <w:r>
        <w:t xml:space="preserve">The research will tell you </w:t>
      </w:r>
    </w:p>
    <w:p w:rsidR="00FF1BCA" w:rsidRDefault="00FF1BCA" w:rsidP="00FF1BCA">
      <w:pPr>
        <w:pStyle w:val="Scopedotlevel1"/>
      </w:pPr>
      <w:r>
        <w:t xml:space="preserve">why deaths might have happened </w:t>
      </w:r>
    </w:p>
    <w:p w:rsidR="00FF1BCA" w:rsidRDefault="00FF1BCA" w:rsidP="00FF1BCA">
      <w:pPr>
        <w:pStyle w:val="Scopebody"/>
      </w:pPr>
    </w:p>
    <w:p w:rsidR="00FF1BCA" w:rsidRDefault="00FF1BCA" w:rsidP="00FF1BCA">
      <w:pPr>
        <w:pStyle w:val="Scopedotlevel1"/>
      </w:pPr>
      <w:r>
        <w:t xml:space="preserve">how deaths might have happened </w:t>
      </w:r>
    </w:p>
    <w:p w:rsidR="00FF1BCA" w:rsidRDefault="00FF1BCA" w:rsidP="00FF1BCA">
      <w:pPr>
        <w:pStyle w:val="Scopebody"/>
      </w:pPr>
    </w:p>
    <w:p w:rsidR="00FF1BCA" w:rsidRDefault="00FF1BCA" w:rsidP="00FF1BCA">
      <w:pPr>
        <w:pStyle w:val="Scopedotlevel1"/>
      </w:pPr>
      <w:proofErr w:type="gramStart"/>
      <w:r>
        <w:t>what</w:t>
      </w:r>
      <w:proofErr w:type="gramEnd"/>
      <w:r>
        <w:t xml:space="preserve"> we want to do to help stop early deaths and serious injury.</w:t>
      </w:r>
    </w:p>
    <w:p w:rsidR="00FF1BCA" w:rsidRDefault="00FF1BCA" w:rsidP="00FF1BCA">
      <w:pPr>
        <w:spacing w:after="0" w:line="240" w:lineRule="auto"/>
        <w:rPr>
          <w:rFonts w:cs="Arial"/>
          <w:b/>
          <w:bCs/>
          <w:color w:val="000000"/>
          <w:sz w:val="36"/>
          <w:szCs w:val="36"/>
          <w:lang w:eastAsia="en-AU"/>
        </w:rPr>
      </w:pPr>
      <w:r>
        <w:rPr>
          <w:rFonts w:cs="Arial"/>
          <w:b/>
          <w:bCs/>
          <w:color w:val="000000"/>
          <w:sz w:val="36"/>
          <w:szCs w:val="36"/>
          <w:lang w:eastAsia="en-AU"/>
        </w:rPr>
        <w:br w:type="page"/>
      </w:r>
    </w:p>
    <w:p w:rsidR="00FF1BCA" w:rsidRDefault="00FF1BCA" w:rsidP="00FF1BCA">
      <w:pPr>
        <w:pStyle w:val="Heading"/>
        <w:spacing w:after="480"/>
        <w:rPr>
          <w:lang w:eastAsia="en-AU"/>
        </w:rPr>
      </w:pPr>
      <w:r>
        <w:rPr>
          <w:lang w:eastAsia="en-AU"/>
        </w:rPr>
        <w:lastRenderedPageBreak/>
        <w:t xml:space="preserve">What we do </w:t>
      </w: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We work to </w:t>
      </w:r>
    </w:p>
    <w:p w:rsidR="00FF1BCA" w:rsidRDefault="00FF1BCA" w:rsidP="00FF1BCA">
      <w:pPr>
        <w:pStyle w:val="Scopedotlevel1"/>
        <w:rPr>
          <w:lang w:eastAsia="en-AU"/>
        </w:rPr>
      </w:pPr>
      <w:r>
        <w:t xml:space="preserve">make supports and services better for people who have an </w:t>
      </w:r>
      <w:r>
        <w:br/>
        <w:t xml:space="preserve">NDIS plan </w:t>
      </w:r>
    </w:p>
    <w:p w:rsidR="00FF1BCA" w:rsidRDefault="00FF1BCA" w:rsidP="00FF1BCA">
      <w:pPr>
        <w:pStyle w:val="Scopebody"/>
        <w:ind w:firstLine="714"/>
        <w:rPr>
          <w:lang w:eastAsia="en-AU"/>
        </w:rPr>
      </w:pPr>
    </w:p>
    <w:p w:rsidR="00FF1BCA" w:rsidRDefault="00FF1BCA" w:rsidP="00FF1BCA">
      <w:pPr>
        <w:pStyle w:val="Scopebody"/>
        <w:ind w:firstLine="714"/>
        <w:rPr>
          <w:lang w:eastAsia="en-AU"/>
        </w:rPr>
      </w:pPr>
      <w:proofErr w:type="gramStart"/>
      <w:r>
        <w:rPr>
          <w:lang w:eastAsia="en-AU"/>
        </w:rPr>
        <w:t>and</w:t>
      </w:r>
      <w:proofErr w:type="gramEnd"/>
      <w:r>
        <w:rPr>
          <w:lang w:eastAsia="en-AU"/>
        </w:rPr>
        <w:t xml:space="preserve"> </w:t>
      </w:r>
    </w:p>
    <w:p w:rsidR="00FF1BCA" w:rsidRDefault="00FF1BCA" w:rsidP="00FF1BCA">
      <w:pPr>
        <w:pStyle w:val="Scopebody"/>
        <w:ind w:firstLine="714"/>
        <w:rPr>
          <w:lang w:eastAsia="en-AU"/>
        </w:rPr>
      </w:pPr>
    </w:p>
    <w:p w:rsidR="00FF1BCA" w:rsidRDefault="00FF1BCA" w:rsidP="00FF1BCA">
      <w:pPr>
        <w:pStyle w:val="Scopedotlevel1"/>
        <w:rPr>
          <w:lang w:eastAsia="en-AU"/>
        </w:rPr>
      </w:pPr>
      <w:proofErr w:type="gramStart"/>
      <w:r>
        <w:t>protect</w:t>
      </w:r>
      <w:proofErr w:type="gramEnd"/>
      <w:r>
        <w:t xml:space="preserve"> the rights of people with disability.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We asked the University of New South Wales and Professor Julian Trollor to help us find out about the causes of death for people </w:t>
      </w:r>
      <w:r>
        <w:rPr>
          <w:lang w:eastAsia="en-AU"/>
        </w:rPr>
        <w:br/>
        <w:t xml:space="preserve">with disability.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We did research about the cause of death of 901 people with disability in </w:t>
      </w:r>
    </w:p>
    <w:p w:rsidR="00FF1BCA" w:rsidRDefault="00FF1BCA" w:rsidP="00FF1BCA">
      <w:pPr>
        <w:pStyle w:val="Scopedotlevel1"/>
        <w:rPr>
          <w:lang w:eastAsia="en-AU"/>
        </w:rPr>
      </w:pPr>
      <w:r>
        <w:t xml:space="preserve">New South Wales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dotlevel1"/>
        <w:rPr>
          <w:lang w:eastAsia="en-AU"/>
        </w:rPr>
      </w:pPr>
      <w:r>
        <w:t xml:space="preserve">Victoria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Pr="00FF1BCA" w:rsidRDefault="00FF1BCA" w:rsidP="00FF1BCA">
      <w:pPr>
        <w:pStyle w:val="Scopedotlevel1"/>
        <w:rPr>
          <w:lang w:eastAsia="en-AU"/>
        </w:rPr>
      </w:pPr>
      <w:r>
        <w:t>Queensland.</w:t>
      </w:r>
    </w:p>
    <w:p w:rsidR="00FF1BCA" w:rsidRDefault="00FF1BCA" w:rsidP="00FF1BCA">
      <w:pPr>
        <w:pStyle w:val="Heading"/>
        <w:spacing w:after="480"/>
        <w:rPr>
          <w:lang w:eastAsia="en-AU"/>
        </w:rPr>
      </w:pPr>
    </w:p>
    <w:p w:rsidR="00FF1BCA" w:rsidRDefault="00FF1BCA" w:rsidP="00FF1BCA">
      <w:pPr>
        <w:pStyle w:val="Heading"/>
        <w:spacing w:after="480"/>
        <w:rPr>
          <w:lang w:eastAsia="en-AU"/>
        </w:rPr>
      </w:pPr>
      <w:r>
        <w:rPr>
          <w:lang w:eastAsia="en-AU"/>
        </w:rPr>
        <w:t xml:space="preserve">What we found out </w:t>
      </w: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We found out that </w:t>
      </w:r>
    </w:p>
    <w:p w:rsidR="00FF1BCA" w:rsidRDefault="00FF1BCA" w:rsidP="00FF1BCA">
      <w:pPr>
        <w:pStyle w:val="Scopedotlevel1"/>
        <w:rPr>
          <w:lang w:eastAsia="en-AU"/>
        </w:rPr>
      </w:pPr>
      <w:r>
        <w:t xml:space="preserve">people with disability died at a younger age than people </w:t>
      </w:r>
      <w:r>
        <w:br/>
        <w:t xml:space="preserve">without disability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ind w:firstLine="714"/>
        <w:rPr>
          <w:lang w:eastAsia="en-AU"/>
        </w:rPr>
      </w:pPr>
      <w:proofErr w:type="gramStart"/>
      <w:r>
        <w:rPr>
          <w:lang w:eastAsia="en-AU"/>
        </w:rPr>
        <w:t>and</w:t>
      </w:r>
      <w:proofErr w:type="gramEnd"/>
      <w:r>
        <w:rPr>
          <w:lang w:eastAsia="en-AU"/>
        </w:rPr>
        <w:t xml:space="preserve">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dotlevel1"/>
        <w:rPr>
          <w:lang w:eastAsia="en-AU"/>
        </w:rPr>
      </w:pPr>
      <w:proofErr w:type="gramStart"/>
      <w:r>
        <w:t>most</w:t>
      </w:r>
      <w:proofErr w:type="gramEnd"/>
      <w:r>
        <w:t xml:space="preserve"> of the deaths were people with *intellectual disability*.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Intellectual disability can mean someone has </w:t>
      </w:r>
    </w:p>
    <w:p w:rsidR="00FF1BCA" w:rsidRDefault="00FF1BCA" w:rsidP="00FF1BCA">
      <w:pPr>
        <w:pStyle w:val="Scopedotlevel1"/>
        <w:rPr>
          <w:lang w:eastAsia="en-AU"/>
        </w:rPr>
      </w:pPr>
      <w:r>
        <w:t xml:space="preserve">problems with things they do every day </w:t>
      </w:r>
    </w:p>
    <w:p w:rsidR="00FF1BCA" w:rsidRDefault="00FF1BCA" w:rsidP="00FF1BCA">
      <w:pPr>
        <w:pStyle w:val="Scopebody"/>
        <w:ind w:firstLine="714"/>
        <w:rPr>
          <w:lang w:eastAsia="en-AU"/>
        </w:rPr>
      </w:pPr>
    </w:p>
    <w:p w:rsidR="00FF1BCA" w:rsidRDefault="00FF1BCA" w:rsidP="00FF1BCA">
      <w:pPr>
        <w:pStyle w:val="Scopebody"/>
        <w:ind w:firstLine="714"/>
        <w:rPr>
          <w:lang w:eastAsia="en-AU"/>
        </w:rPr>
      </w:pPr>
      <w:proofErr w:type="gramStart"/>
      <w:r>
        <w:rPr>
          <w:lang w:eastAsia="en-AU"/>
        </w:rPr>
        <w:t>or</w:t>
      </w:r>
      <w:proofErr w:type="gramEnd"/>
    </w:p>
    <w:p w:rsidR="00FF1BCA" w:rsidRDefault="00FF1BCA" w:rsidP="00FF1BCA">
      <w:pPr>
        <w:pStyle w:val="Scopebody"/>
        <w:ind w:firstLine="714"/>
        <w:rPr>
          <w:lang w:eastAsia="en-AU"/>
        </w:rPr>
      </w:pPr>
      <w:r>
        <w:rPr>
          <w:lang w:eastAsia="en-AU"/>
        </w:rPr>
        <w:t xml:space="preserve"> </w:t>
      </w:r>
    </w:p>
    <w:p w:rsidR="00FF1BCA" w:rsidRDefault="00FF1BCA" w:rsidP="00FF1BCA">
      <w:pPr>
        <w:pStyle w:val="Scopedotlevel1"/>
        <w:rPr>
          <w:lang w:eastAsia="en-AU"/>
        </w:rPr>
      </w:pPr>
      <w:proofErr w:type="gramStart"/>
      <w:r>
        <w:t>a</w:t>
      </w:r>
      <w:proofErr w:type="gramEnd"/>
      <w:r>
        <w:t xml:space="preserve"> developmental delay.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We also found out that a lot of people had more </w:t>
      </w:r>
      <w:proofErr w:type="gramStart"/>
      <w:r>
        <w:rPr>
          <w:lang w:eastAsia="en-AU"/>
        </w:rPr>
        <w:t>than  1</w:t>
      </w:r>
      <w:proofErr w:type="gramEnd"/>
      <w:r>
        <w:rPr>
          <w:lang w:eastAsia="en-AU"/>
        </w:rPr>
        <w:t xml:space="preserve">  health problem.</w:t>
      </w:r>
      <w:r>
        <w:rPr>
          <w:lang w:eastAsia="en-AU"/>
        </w:rPr>
        <w:br w:type="page"/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There </w:t>
      </w:r>
      <w:proofErr w:type="gramStart"/>
      <w:r>
        <w:rPr>
          <w:lang w:eastAsia="en-AU"/>
        </w:rPr>
        <w:t>were  4</w:t>
      </w:r>
      <w:proofErr w:type="gramEnd"/>
      <w:r>
        <w:rPr>
          <w:lang w:eastAsia="en-AU"/>
        </w:rPr>
        <w:t xml:space="preserve">  main reasons why people in the research died.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>1.  *Respiratory disease*</w:t>
      </w:r>
      <w:r>
        <w:rPr>
          <w:b/>
          <w:bCs/>
          <w:lang w:eastAsia="en-AU"/>
        </w:rPr>
        <w:t xml:space="preserve">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Respiratory disease can be </w:t>
      </w:r>
      <w:proofErr w:type="gramStart"/>
      <w:r>
        <w:rPr>
          <w:lang w:eastAsia="en-AU"/>
        </w:rPr>
        <w:t xml:space="preserve">lung problems or when people find it hard </w:t>
      </w:r>
      <w:r>
        <w:rPr>
          <w:lang w:eastAsia="en-AU"/>
        </w:rPr>
        <w:br/>
        <w:t>to breath</w:t>
      </w:r>
      <w:proofErr w:type="gramEnd"/>
      <w:r>
        <w:rPr>
          <w:lang w:eastAsia="en-AU"/>
        </w:rPr>
        <w:t xml:space="preserve">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Respiratory disease can make it hard for people to eat and drink.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People with respiratory disease can more easily choke on food.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>2.  *Nervous system disease*</w:t>
      </w:r>
      <w:r>
        <w:rPr>
          <w:b/>
          <w:bCs/>
          <w:lang w:eastAsia="en-AU"/>
        </w:rPr>
        <w:t xml:space="preserve">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Nervous system </w:t>
      </w:r>
      <w:proofErr w:type="gramStart"/>
      <w:r>
        <w:rPr>
          <w:lang w:eastAsia="en-AU"/>
        </w:rPr>
        <w:t>disease</w:t>
      </w:r>
      <w:proofErr w:type="gramEnd"/>
      <w:r>
        <w:rPr>
          <w:lang w:eastAsia="en-AU"/>
        </w:rPr>
        <w:t xml:space="preserve"> is </w:t>
      </w:r>
      <w:proofErr w:type="gramStart"/>
      <w:r>
        <w:rPr>
          <w:lang w:eastAsia="en-AU"/>
        </w:rPr>
        <w:t>when</w:t>
      </w:r>
      <w:proofErr w:type="gramEnd"/>
      <w:r>
        <w:rPr>
          <w:lang w:eastAsia="en-AU"/>
        </w:rPr>
        <w:t xml:space="preserve"> messages from the brain do </w:t>
      </w:r>
      <w:r>
        <w:rPr>
          <w:b/>
          <w:bCs/>
          <w:lang w:eastAsia="en-AU"/>
        </w:rPr>
        <w:t xml:space="preserve">not </w:t>
      </w:r>
      <w:r>
        <w:rPr>
          <w:lang w:eastAsia="en-AU"/>
        </w:rPr>
        <w:t>get to the right parts of the body. For example, epilepsy.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spacing w:after="0" w:line="240" w:lineRule="auto"/>
        <w:rPr>
          <w:rFonts w:cs="Arial"/>
          <w:sz w:val="28"/>
          <w:szCs w:val="28"/>
          <w:lang w:eastAsia="en-AU"/>
        </w:rPr>
      </w:pPr>
      <w:r>
        <w:rPr>
          <w:lang w:eastAsia="en-AU"/>
        </w:rPr>
        <w:br w:type="page"/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bookmarkStart w:id="0" w:name="_GoBack"/>
      <w:bookmarkEnd w:id="0"/>
      <w:r>
        <w:rPr>
          <w:lang w:eastAsia="en-AU"/>
        </w:rPr>
        <w:t xml:space="preserve">3.  *Circulatory problems* </w:t>
      </w:r>
    </w:p>
    <w:p w:rsidR="00FF1BCA" w:rsidRPr="00FF1BCA" w:rsidRDefault="00FF1BCA" w:rsidP="00FF1BCA">
      <w:pPr>
        <w:pStyle w:val="Scopebody"/>
        <w:rPr>
          <w:sz w:val="14"/>
          <w:szCs w:val="14"/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Circulatory problems can be </w:t>
      </w:r>
    </w:p>
    <w:p w:rsidR="00FF1BCA" w:rsidRDefault="00FF1BCA" w:rsidP="00FF1BCA">
      <w:pPr>
        <w:pStyle w:val="Scopedotlevel1"/>
        <w:rPr>
          <w:lang w:eastAsia="en-AU"/>
        </w:rPr>
      </w:pPr>
      <w:r>
        <w:t xml:space="preserve">heart disease </w:t>
      </w:r>
    </w:p>
    <w:p w:rsidR="00FF1BCA" w:rsidRPr="00FF1BCA" w:rsidRDefault="00FF1BCA" w:rsidP="00FF1BCA">
      <w:pPr>
        <w:pStyle w:val="Scopebody"/>
        <w:rPr>
          <w:sz w:val="14"/>
          <w:szCs w:val="14"/>
          <w:lang w:eastAsia="en-AU"/>
        </w:rPr>
      </w:pPr>
    </w:p>
    <w:p w:rsidR="00FF1BCA" w:rsidRDefault="00FF1BCA" w:rsidP="00FF1BCA">
      <w:pPr>
        <w:pStyle w:val="Scopedotlevel1"/>
        <w:rPr>
          <w:lang w:eastAsia="en-AU"/>
        </w:rPr>
      </w:pPr>
      <w:proofErr w:type="gramStart"/>
      <w:r>
        <w:t>blood</w:t>
      </w:r>
      <w:proofErr w:type="gramEnd"/>
      <w:r>
        <w:t xml:space="preserve"> problems. </w:t>
      </w:r>
    </w:p>
    <w:p w:rsidR="00FF1BCA" w:rsidRPr="00FF1BCA" w:rsidRDefault="00FF1BCA" w:rsidP="00FF1BCA">
      <w:pPr>
        <w:pStyle w:val="Scopebody"/>
        <w:rPr>
          <w:sz w:val="14"/>
          <w:szCs w:val="14"/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4.  *Neoplasms*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Neoplasms are unhealthy growths inside your body. </w:t>
      </w:r>
      <w:r>
        <w:rPr>
          <w:lang w:eastAsia="en-AU"/>
        </w:rPr>
        <w:br/>
        <w:t xml:space="preserve">For example, cancer.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We also found out that people with disability did not get enough support for good health care. For example, </w:t>
      </w:r>
    </w:p>
    <w:p w:rsidR="00FF1BCA" w:rsidRDefault="00FF1BCA" w:rsidP="00FF1BCA">
      <w:pPr>
        <w:pStyle w:val="Scopedotlevel1"/>
        <w:rPr>
          <w:lang w:eastAsia="en-AU"/>
        </w:rPr>
      </w:pPr>
      <w:r>
        <w:t xml:space="preserve">dental check ups </w:t>
      </w:r>
    </w:p>
    <w:p w:rsidR="00FF1BCA" w:rsidRPr="00FF1BCA" w:rsidRDefault="00FF1BCA" w:rsidP="00FF1BCA">
      <w:pPr>
        <w:pStyle w:val="Scopebody"/>
        <w:rPr>
          <w:sz w:val="14"/>
          <w:szCs w:val="14"/>
          <w:lang w:eastAsia="en-AU"/>
        </w:rPr>
      </w:pPr>
    </w:p>
    <w:p w:rsidR="00FF1BCA" w:rsidRDefault="00FF1BCA" w:rsidP="00FF1BCA">
      <w:pPr>
        <w:pStyle w:val="Scopedotlevel1"/>
        <w:rPr>
          <w:lang w:eastAsia="en-AU"/>
        </w:rPr>
      </w:pPr>
      <w:r>
        <w:t xml:space="preserve">weight loss support </w:t>
      </w:r>
    </w:p>
    <w:p w:rsidR="00FF1BCA" w:rsidRPr="00FF1BCA" w:rsidRDefault="00FF1BCA" w:rsidP="00FF1BCA">
      <w:pPr>
        <w:pStyle w:val="Scopebody"/>
        <w:rPr>
          <w:sz w:val="14"/>
          <w:szCs w:val="14"/>
          <w:lang w:eastAsia="en-AU"/>
        </w:rPr>
      </w:pPr>
    </w:p>
    <w:p w:rsidR="00FF1BCA" w:rsidRDefault="00FF1BCA" w:rsidP="00FF1BCA">
      <w:pPr>
        <w:pStyle w:val="Scopedotlevel1"/>
        <w:rPr>
          <w:lang w:eastAsia="en-AU"/>
        </w:rPr>
      </w:pPr>
      <w:r>
        <w:t xml:space="preserve">*vaccinations*.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>Vaccinations are medicine to stop health problems like the flu.</w:t>
      </w:r>
    </w:p>
    <w:p w:rsidR="00FF1BCA" w:rsidRDefault="00FF1BCA" w:rsidP="00FF1BCA">
      <w:pPr>
        <w:pStyle w:val="Heading"/>
        <w:spacing w:after="480"/>
      </w:pPr>
      <w:r>
        <w:rPr>
          <w:b w:val="0"/>
          <w:lang w:eastAsia="en-AU"/>
        </w:rPr>
        <w:br w:type="page"/>
      </w:r>
      <w:r>
        <w:lastRenderedPageBreak/>
        <w:t xml:space="preserve">How to make things better </w:t>
      </w: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There can be more support for people with disability to manage </w:t>
      </w:r>
      <w:r>
        <w:rPr>
          <w:lang w:eastAsia="en-AU"/>
        </w:rPr>
        <w:br/>
        <w:t xml:space="preserve">how they </w:t>
      </w:r>
    </w:p>
    <w:p w:rsidR="00FF1BCA" w:rsidRDefault="00FF1BCA" w:rsidP="00FF1BCA">
      <w:pPr>
        <w:pStyle w:val="Scopedotlevel1"/>
        <w:rPr>
          <w:lang w:eastAsia="en-AU"/>
        </w:rPr>
      </w:pPr>
      <w:r>
        <w:t xml:space="preserve">eat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ind w:firstLine="714"/>
        <w:rPr>
          <w:lang w:eastAsia="en-AU"/>
        </w:rPr>
      </w:pPr>
      <w:proofErr w:type="gramStart"/>
      <w:r>
        <w:rPr>
          <w:lang w:eastAsia="en-AU"/>
        </w:rPr>
        <w:t>and</w:t>
      </w:r>
      <w:proofErr w:type="gramEnd"/>
      <w:r>
        <w:rPr>
          <w:lang w:eastAsia="en-AU"/>
        </w:rPr>
        <w:t xml:space="preserve">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dotlevel1"/>
        <w:rPr>
          <w:lang w:eastAsia="en-AU"/>
        </w:rPr>
      </w:pPr>
      <w:proofErr w:type="gramStart"/>
      <w:r>
        <w:t>swallow</w:t>
      </w:r>
      <w:proofErr w:type="gramEnd"/>
      <w:r>
        <w:t xml:space="preserve">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People with disability can get vaccinations so they do </w:t>
      </w:r>
      <w:r>
        <w:rPr>
          <w:b/>
          <w:bCs/>
          <w:lang w:eastAsia="en-AU"/>
        </w:rPr>
        <w:t xml:space="preserve">not </w:t>
      </w:r>
      <w:r>
        <w:rPr>
          <w:lang w:eastAsia="en-AU"/>
        </w:rPr>
        <w:t xml:space="preserve">get sick. For example, the flu shot.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People who have seizures must have an emergency care plan.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People with disability must have health and dental </w:t>
      </w:r>
      <w:proofErr w:type="spellStart"/>
      <w:r>
        <w:rPr>
          <w:lang w:eastAsia="en-AU"/>
        </w:rPr>
        <w:t>check ups</w:t>
      </w:r>
      <w:proofErr w:type="spellEnd"/>
      <w:r>
        <w:rPr>
          <w:lang w:eastAsia="en-AU"/>
        </w:rPr>
        <w:t xml:space="preserve"> often.</w:t>
      </w:r>
    </w:p>
    <w:p w:rsidR="00FF1BCA" w:rsidRDefault="00FF1BCA" w:rsidP="00FF1BCA">
      <w:pPr>
        <w:spacing w:after="0" w:line="240" w:lineRule="auto"/>
        <w:rPr>
          <w:rFonts w:cs="Arial"/>
          <w:sz w:val="28"/>
          <w:szCs w:val="28"/>
          <w:lang w:eastAsia="en-AU"/>
        </w:rPr>
      </w:pPr>
      <w:r>
        <w:rPr>
          <w:lang w:eastAsia="en-AU"/>
        </w:rPr>
        <w:br w:type="page"/>
      </w:r>
    </w:p>
    <w:p w:rsidR="00FF1BCA" w:rsidRDefault="00FF1BCA" w:rsidP="00FF1BCA">
      <w:pPr>
        <w:pStyle w:val="Heading"/>
        <w:spacing w:after="480"/>
        <w:rPr>
          <w:lang w:eastAsia="en-AU"/>
        </w:rPr>
      </w:pPr>
      <w:r>
        <w:rPr>
          <w:lang w:eastAsia="en-AU"/>
        </w:rPr>
        <w:lastRenderedPageBreak/>
        <w:t xml:space="preserve">What we will do now </w:t>
      </w: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We want to help stop early deaths and serious injury of people </w:t>
      </w:r>
      <w:r>
        <w:rPr>
          <w:lang w:eastAsia="en-AU"/>
        </w:rPr>
        <w:br/>
        <w:t xml:space="preserve">with disability.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We will make sure providers give support to people with an NDIS plan to </w:t>
      </w:r>
    </w:p>
    <w:p w:rsidR="00FF1BCA" w:rsidRDefault="00FF1BCA" w:rsidP="00FF1BCA">
      <w:pPr>
        <w:pStyle w:val="Scopedotlevel1"/>
        <w:rPr>
          <w:lang w:eastAsia="en-AU"/>
        </w:rPr>
      </w:pPr>
      <w:r>
        <w:t xml:space="preserve">eat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dotlevel1"/>
        <w:rPr>
          <w:lang w:eastAsia="en-AU"/>
        </w:rPr>
      </w:pPr>
      <w:r>
        <w:t xml:space="preserve">swallow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dotlevel1"/>
        <w:rPr>
          <w:lang w:eastAsia="en-AU"/>
        </w:rPr>
      </w:pPr>
      <w:proofErr w:type="gramStart"/>
      <w:r>
        <w:t>help</w:t>
      </w:r>
      <w:proofErr w:type="gramEnd"/>
      <w:r>
        <w:t xml:space="preserve"> with other health issues.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We will make sure disability service providers and workers have the </w:t>
      </w:r>
      <w:r>
        <w:rPr>
          <w:lang w:eastAsia="en-AU"/>
        </w:rPr>
        <w:br/>
        <w:t>right information.</w:t>
      </w:r>
    </w:p>
    <w:p w:rsidR="00FF1BCA" w:rsidRDefault="00FF1BCA" w:rsidP="00FF1BCA">
      <w:pPr>
        <w:pStyle w:val="Scopebody"/>
        <w:rPr>
          <w:color w:val="000000"/>
          <w:lang w:eastAsia="en-AU"/>
        </w:rPr>
      </w:pPr>
    </w:p>
    <w:p w:rsidR="00FF1BCA" w:rsidRDefault="00FF1BCA" w:rsidP="00FF1BCA">
      <w:pPr>
        <w:pStyle w:val="Scopebody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We will make a new training program for support workers about better ways to help people with disability. </w:t>
      </w:r>
    </w:p>
    <w:p w:rsidR="00FF1BCA" w:rsidRDefault="00FF1BCA" w:rsidP="00FF1BCA">
      <w:pPr>
        <w:pStyle w:val="Scopebody"/>
        <w:rPr>
          <w:color w:val="000000"/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color w:val="000000"/>
          <w:lang w:eastAsia="en-AU"/>
        </w:rPr>
        <w:t>We will tell other groups about what we found in our research.</w:t>
      </w:r>
    </w:p>
    <w:p w:rsidR="00FF1BCA" w:rsidRDefault="00FF1BCA" w:rsidP="00FF1BCA">
      <w:pPr>
        <w:spacing w:after="0" w:line="240" w:lineRule="auto"/>
        <w:rPr>
          <w:rFonts w:cs="Arial"/>
          <w:sz w:val="28"/>
          <w:szCs w:val="28"/>
          <w:lang w:eastAsia="en-AU"/>
        </w:rPr>
      </w:pPr>
      <w:r>
        <w:rPr>
          <w:lang w:val="en-US" w:eastAsia="en-AU"/>
        </w:rPr>
        <w:br w:type="page"/>
      </w:r>
    </w:p>
    <w:p w:rsidR="00FF1BCA" w:rsidRDefault="00FF1BCA" w:rsidP="00FF1BCA">
      <w:pPr>
        <w:pStyle w:val="Heading"/>
        <w:spacing w:after="480"/>
        <w:rPr>
          <w:lang w:val="en-US" w:eastAsia="en-AU"/>
        </w:rPr>
      </w:pPr>
      <w:r>
        <w:rPr>
          <w:lang w:val="en-US" w:eastAsia="en-AU"/>
        </w:rPr>
        <w:lastRenderedPageBreak/>
        <w:t>More information</w:t>
      </w: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For more </w:t>
      </w:r>
      <w:proofErr w:type="gramStart"/>
      <w:r>
        <w:rPr>
          <w:lang w:eastAsia="en-AU"/>
        </w:rPr>
        <w:t>information</w:t>
      </w:r>
      <w:proofErr w:type="gramEnd"/>
      <w:r>
        <w:rPr>
          <w:lang w:eastAsia="en-AU"/>
        </w:rPr>
        <w:t xml:space="preserve"> contact the NDIS Commission. </w:t>
      </w:r>
    </w:p>
    <w:p w:rsidR="00FF1BCA" w:rsidRDefault="00FF1BCA" w:rsidP="00FF1BCA">
      <w:pPr>
        <w:pStyle w:val="Scopebody"/>
        <w:rPr>
          <w:b/>
          <w:bCs/>
          <w:lang w:eastAsia="en-AU"/>
        </w:rPr>
      </w:pPr>
    </w:p>
    <w:p w:rsidR="00FF1BCA" w:rsidRDefault="00FF1BCA" w:rsidP="00FF1BCA">
      <w:pPr>
        <w:pStyle w:val="Scopebody"/>
        <w:rPr>
          <w:sz w:val="32"/>
          <w:szCs w:val="32"/>
          <w:lang w:eastAsia="en-AU"/>
        </w:rPr>
      </w:pPr>
      <w:proofErr w:type="gramStart"/>
      <w:r>
        <w:rPr>
          <w:b/>
          <w:bCs/>
          <w:lang w:eastAsia="en-AU"/>
        </w:rPr>
        <w:t xml:space="preserve">Call  </w:t>
      </w:r>
      <w:r>
        <w:rPr>
          <w:sz w:val="32"/>
          <w:szCs w:val="32"/>
          <w:lang w:eastAsia="en-AU"/>
        </w:rPr>
        <w:t>1800</w:t>
      </w:r>
      <w:proofErr w:type="gramEnd"/>
      <w:r>
        <w:rPr>
          <w:sz w:val="32"/>
          <w:szCs w:val="32"/>
          <w:lang w:eastAsia="en-AU"/>
        </w:rPr>
        <w:t xml:space="preserve">  035  544 </w:t>
      </w:r>
    </w:p>
    <w:p w:rsidR="00FF1BCA" w:rsidRDefault="00FF1BCA" w:rsidP="00FF1BCA">
      <w:pPr>
        <w:pStyle w:val="Scopebody"/>
        <w:rPr>
          <w:b/>
          <w:bCs/>
          <w:lang w:eastAsia="en-AU"/>
        </w:rPr>
      </w:pPr>
    </w:p>
    <w:p w:rsidR="00FF1BCA" w:rsidRDefault="00FF1BCA" w:rsidP="00FF1BCA">
      <w:pPr>
        <w:pStyle w:val="Scopebody"/>
        <w:rPr>
          <w:sz w:val="32"/>
          <w:szCs w:val="32"/>
          <w:lang w:eastAsia="en-AU"/>
        </w:rPr>
      </w:pPr>
      <w:proofErr w:type="gramStart"/>
      <w:r>
        <w:rPr>
          <w:b/>
          <w:bCs/>
          <w:lang w:eastAsia="en-AU"/>
        </w:rPr>
        <w:t xml:space="preserve">Website  </w:t>
      </w:r>
      <w:proofErr w:type="gramEnd"/>
      <w:r>
        <w:rPr>
          <w:sz w:val="32"/>
          <w:szCs w:val="32"/>
          <w:u w:val="single"/>
          <w:lang w:eastAsia="en-AU"/>
        </w:rPr>
        <w:fldChar w:fldCharType="begin"/>
      </w:r>
      <w:r>
        <w:rPr>
          <w:sz w:val="32"/>
          <w:szCs w:val="32"/>
          <w:u w:val="single"/>
          <w:lang w:eastAsia="en-AU"/>
        </w:rPr>
        <w:instrText xml:space="preserve"> HYPERLINK "http://www.ndiscommission.gov.au" </w:instrText>
      </w:r>
      <w:r>
        <w:rPr>
          <w:sz w:val="32"/>
          <w:szCs w:val="32"/>
          <w:u w:val="single"/>
          <w:lang w:eastAsia="en-AU"/>
        </w:rPr>
        <w:fldChar w:fldCharType="separate"/>
      </w:r>
      <w:r>
        <w:rPr>
          <w:rStyle w:val="Hyperlink"/>
          <w:szCs w:val="32"/>
          <w:lang w:eastAsia="en-AU"/>
        </w:rPr>
        <w:t>www.ndiscommission.gov.au</w:t>
      </w:r>
      <w:r>
        <w:rPr>
          <w:sz w:val="32"/>
          <w:szCs w:val="32"/>
          <w:u w:val="single"/>
          <w:lang w:eastAsia="en-AU"/>
        </w:rPr>
        <w:fldChar w:fldCharType="end"/>
      </w:r>
      <w:r>
        <w:rPr>
          <w:sz w:val="32"/>
          <w:szCs w:val="32"/>
          <w:u w:val="single"/>
          <w:lang w:eastAsia="en-AU"/>
        </w:rPr>
        <w:t xml:space="preserve">  </w:t>
      </w:r>
    </w:p>
    <w:p w:rsidR="00FF1BCA" w:rsidRDefault="00FF1BCA" w:rsidP="00FF1BCA">
      <w:pPr>
        <w:pStyle w:val="Scopebody"/>
        <w:rPr>
          <w:b/>
          <w:bCs/>
          <w:lang w:eastAsia="en-AU"/>
        </w:rPr>
      </w:pPr>
    </w:p>
    <w:p w:rsidR="00FF1BCA" w:rsidRDefault="00FF1BCA" w:rsidP="00FF1BCA">
      <w:pPr>
        <w:pStyle w:val="Scopebody"/>
        <w:rPr>
          <w:sz w:val="32"/>
          <w:szCs w:val="32"/>
          <w:lang w:eastAsia="en-AU"/>
        </w:rPr>
      </w:pPr>
      <w:proofErr w:type="gramStart"/>
      <w:r>
        <w:rPr>
          <w:b/>
          <w:bCs/>
          <w:lang w:eastAsia="en-AU"/>
        </w:rPr>
        <w:t xml:space="preserve">Email  </w:t>
      </w:r>
      <w:proofErr w:type="gramEnd"/>
      <w:r>
        <w:rPr>
          <w:sz w:val="32"/>
          <w:szCs w:val="32"/>
          <w:lang w:eastAsia="en-AU"/>
        </w:rPr>
        <w:fldChar w:fldCharType="begin"/>
      </w:r>
      <w:r>
        <w:rPr>
          <w:sz w:val="32"/>
          <w:szCs w:val="32"/>
          <w:lang w:eastAsia="en-AU"/>
        </w:rPr>
        <w:instrText xml:space="preserve"> HYPERLINK "mailto:contactcentre@ndiscommission.gov.au" </w:instrText>
      </w:r>
      <w:r>
        <w:rPr>
          <w:sz w:val="32"/>
          <w:szCs w:val="32"/>
          <w:lang w:eastAsia="en-AU"/>
        </w:rPr>
        <w:fldChar w:fldCharType="separate"/>
      </w:r>
      <w:r>
        <w:rPr>
          <w:rStyle w:val="Hyperlink"/>
          <w:szCs w:val="32"/>
          <w:lang w:eastAsia="en-AU"/>
        </w:rPr>
        <w:t>contactcentre@ndiscommission.gov.au</w:t>
      </w:r>
      <w:r>
        <w:rPr>
          <w:sz w:val="32"/>
          <w:szCs w:val="32"/>
          <w:lang w:eastAsia="en-AU"/>
        </w:rPr>
        <w:fldChar w:fldCharType="end"/>
      </w:r>
      <w:r>
        <w:rPr>
          <w:sz w:val="32"/>
          <w:szCs w:val="32"/>
          <w:lang w:eastAsia="en-AU"/>
        </w:rPr>
        <w:t xml:space="preserve">  </w:t>
      </w:r>
    </w:p>
    <w:p w:rsidR="00FF1BCA" w:rsidRDefault="00FF1BCA" w:rsidP="00FF1BCA">
      <w:pPr>
        <w:pStyle w:val="Scopebody"/>
        <w:rPr>
          <w:b/>
          <w:bCs/>
          <w:lang w:eastAsia="en-AU"/>
        </w:rPr>
      </w:pPr>
    </w:p>
    <w:p w:rsidR="00FF1BCA" w:rsidRDefault="00FF1BCA" w:rsidP="00FF1BCA">
      <w:pPr>
        <w:pStyle w:val="Subheading"/>
        <w:rPr>
          <w:lang w:eastAsia="en-AU"/>
        </w:rPr>
      </w:pPr>
      <w:r>
        <w:rPr>
          <w:lang w:eastAsia="en-AU"/>
        </w:rPr>
        <w:t xml:space="preserve">If you need help to speak or listen </w:t>
      </w: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Contact the NDIS Commission through the National Relay Service </w:t>
      </w:r>
      <w:r>
        <w:rPr>
          <w:lang w:eastAsia="en-AU"/>
        </w:rPr>
        <w:br/>
        <w:t xml:space="preserve">or NRS.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Call the NRS help </w:t>
      </w:r>
      <w:proofErr w:type="gramStart"/>
      <w:r>
        <w:rPr>
          <w:lang w:eastAsia="en-AU"/>
        </w:rPr>
        <w:t xml:space="preserve">desk  </w:t>
      </w:r>
      <w:r>
        <w:rPr>
          <w:sz w:val="32"/>
          <w:szCs w:val="32"/>
          <w:lang w:eastAsia="en-AU"/>
        </w:rPr>
        <w:t>1800</w:t>
      </w:r>
      <w:proofErr w:type="gramEnd"/>
      <w:r>
        <w:rPr>
          <w:sz w:val="32"/>
          <w:szCs w:val="32"/>
          <w:lang w:eastAsia="en-AU"/>
        </w:rPr>
        <w:t xml:space="preserve">  555  660 </w:t>
      </w:r>
    </w:p>
    <w:p w:rsidR="00FF1BCA" w:rsidRDefault="00FF1BCA" w:rsidP="00FF1BCA">
      <w:pPr>
        <w:pStyle w:val="Scopebody"/>
        <w:rPr>
          <w:lang w:eastAsia="en-AU"/>
        </w:rPr>
      </w:pPr>
    </w:p>
    <w:p w:rsidR="00FF1BCA" w:rsidRDefault="00FF1BCA" w:rsidP="00FF1BCA">
      <w:pPr>
        <w:pStyle w:val="Scopebody"/>
        <w:rPr>
          <w:lang w:eastAsia="en-AU"/>
        </w:rPr>
      </w:pPr>
      <w:r>
        <w:rPr>
          <w:lang w:eastAsia="en-AU"/>
        </w:rPr>
        <w:t xml:space="preserve">Go to the NRS </w:t>
      </w:r>
      <w:proofErr w:type="gramStart"/>
      <w:r>
        <w:rPr>
          <w:lang w:eastAsia="en-AU"/>
        </w:rPr>
        <w:t xml:space="preserve">website  </w:t>
      </w:r>
      <w:r>
        <w:rPr>
          <w:color w:val="000000"/>
          <w:sz w:val="32"/>
          <w:szCs w:val="32"/>
          <w:u w:val="single"/>
          <w:lang w:eastAsia="en-AU"/>
        </w:rPr>
        <w:t>communications.gov.au</w:t>
      </w:r>
      <w:proofErr w:type="gramEnd"/>
      <w:r>
        <w:rPr>
          <w:color w:val="000000"/>
          <w:sz w:val="32"/>
          <w:szCs w:val="32"/>
          <w:u w:val="single"/>
          <w:lang w:eastAsia="en-AU"/>
        </w:rPr>
        <w:t>/</w:t>
      </w:r>
      <w:proofErr w:type="spellStart"/>
      <w:r>
        <w:rPr>
          <w:color w:val="000000"/>
          <w:sz w:val="32"/>
          <w:szCs w:val="32"/>
          <w:u w:val="single"/>
          <w:lang w:eastAsia="en-AU"/>
        </w:rPr>
        <w:t>accesshub</w:t>
      </w:r>
      <w:proofErr w:type="spellEnd"/>
      <w:r>
        <w:rPr>
          <w:color w:val="000000"/>
          <w:sz w:val="32"/>
          <w:szCs w:val="32"/>
          <w:u w:val="single"/>
          <w:lang w:eastAsia="en-AU"/>
        </w:rPr>
        <w:t>/</w:t>
      </w:r>
      <w:proofErr w:type="spellStart"/>
      <w:r>
        <w:rPr>
          <w:color w:val="000000"/>
          <w:sz w:val="32"/>
          <w:szCs w:val="32"/>
          <w:u w:val="single"/>
          <w:lang w:eastAsia="en-AU"/>
        </w:rPr>
        <w:t>nrs</w:t>
      </w:r>
      <w:proofErr w:type="spellEnd"/>
    </w:p>
    <w:p w:rsidR="00FF1BCA" w:rsidRDefault="00FF1BCA" w:rsidP="00FF1BCA">
      <w:pPr>
        <w:spacing w:after="0" w:line="240" w:lineRule="auto"/>
        <w:rPr>
          <w:rFonts w:cs="Arial"/>
          <w:b/>
          <w:sz w:val="32"/>
          <w:szCs w:val="32"/>
          <w:lang w:val="en-US" w:eastAsia="en-AU"/>
        </w:rPr>
      </w:pPr>
      <w:r>
        <w:rPr>
          <w:lang w:val="en-US" w:eastAsia="en-AU"/>
        </w:rPr>
        <w:br w:type="page"/>
      </w:r>
    </w:p>
    <w:p w:rsidR="00FF1BCA" w:rsidRDefault="00FF1BCA" w:rsidP="00FF1BCA">
      <w:pPr>
        <w:pStyle w:val="Heading"/>
        <w:spacing w:after="480"/>
      </w:pPr>
      <w:r>
        <w:lastRenderedPageBreak/>
        <w:t>Acknowledgements</w:t>
      </w:r>
    </w:p>
    <w:p w:rsidR="00FF1BCA" w:rsidRDefault="00FF1BCA" w:rsidP="00FF1BCA">
      <w:pPr>
        <w:pStyle w:val="Scopebody"/>
      </w:pPr>
      <w:r>
        <w:t>Scope (</w:t>
      </w:r>
      <w:proofErr w:type="spellStart"/>
      <w:r>
        <w:t>Aust</w:t>
      </w:r>
      <w:proofErr w:type="spellEnd"/>
      <w:r>
        <w:t>) Ltd produced this Easy English text only version with the NDIS Quality and Safeguards Commission in February 2020. The ‘Easy English’ style of writing is © Scope (</w:t>
      </w:r>
      <w:proofErr w:type="spellStart"/>
      <w:r>
        <w:t>Aust</w:t>
      </w:r>
      <w:proofErr w:type="spellEnd"/>
      <w:r>
        <w:t>) Ltd 2020 (“Clear Written Communications - The Easy English Style Guide”). All Rights Reserved Worldwide. www.scopeaust.org.au</w:t>
      </w:r>
    </w:p>
    <w:p w:rsidR="000C7AA7" w:rsidRPr="009A263F" w:rsidRDefault="00FF1BCA" w:rsidP="00FF1BCA">
      <w:r>
        <w:t xml:space="preserve">For inquiries regarding this </w:t>
      </w:r>
      <w:proofErr w:type="gramStart"/>
      <w:r>
        <w:t>publication</w:t>
      </w:r>
      <w:proofErr w:type="gramEnd"/>
      <w:r>
        <w:t xml:space="preserve"> please contact: Director - Engagement, Education and Communications, NDIS Quality and Safeguards Commission. </w:t>
      </w:r>
      <w:r>
        <w:br/>
        <w:t xml:space="preserve">Email: </w:t>
      </w:r>
      <w:proofErr w:type="spellStart"/>
      <w:r>
        <w:t>communications@ndiscom</w:t>
      </w:r>
      <w:proofErr w:type="spellEnd"/>
    </w:p>
    <w:sectPr w:rsidR="000C7AA7" w:rsidRPr="009A263F" w:rsidSect="00FF1BCA">
      <w:headerReference w:type="default" r:id="rId7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A7" w:rsidRDefault="000C7AA7" w:rsidP="00B04ED8">
      <w:pPr>
        <w:spacing w:after="0" w:line="240" w:lineRule="auto"/>
      </w:pPr>
      <w:r>
        <w:separator/>
      </w:r>
    </w:p>
  </w:endnote>
  <w:endnote w:type="continuationSeparator" w:id="0">
    <w:p w:rsidR="000C7AA7" w:rsidRDefault="000C7AA7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Pro Heavy">
    <w:altName w:val="FS Me Pro Heavy"/>
    <w:panose1 w:val="02000503050000020004"/>
    <w:charset w:val="00"/>
    <w:family w:val="auto"/>
    <w:pitch w:val="variable"/>
    <w:sig w:usb0="A00002EF" w:usb1="4000606A" w:usb2="00000000" w:usb3="00000000" w:csb0="0000009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A7" w:rsidRDefault="000C7AA7" w:rsidP="00B04ED8">
      <w:pPr>
        <w:spacing w:after="0" w:line="240" w:lineRule="auto"/>
      </w:pPr>
      <w:r>
        <w:separator/>
      </w:r>
    </w:p>
  </w:footnote>
  <w:footnote w:type="continuationSeparator" w:id="0">
    <w:p w:rsidR="000C7AA7" w:rsidRDefault="000C7AA7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F05887">
    <w:pPr>
      <w:pStyle w:val="Header"/>
    </w:pPr>
    <w:r>
      <w:rPr>
        <w:noProof/>
        <w:lang w:eastAsia="en-AU"/>
      </w:rPr>
      <w:drawing>
        <wp:inline distT="0" distB="0" distL="0" distR="0" wp14:anchorId="2AC13FFC" wp14:editId="3AA04EF4">
          <wp:extent cx="3404235" cy="1223645"/>
          <wp:effectExtent l="0" t="0" r="5715" b="0"/>
          <wp:docPr id="7" name="Picture 7" descr="The Australian Government logo alongside the NDIS Quality and Safeguards Commission logo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Australian Government logo alongside the NDIS Quality and Safeguards Commission logo 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35" cy="1223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A51"/>
    <w:multiLevelType w:val="hybridMultilevel"/>
    <w:tmpl w:val="CCBC0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B48"/>
    <w:multiLevelType w:val="hybridMultilevel"/>
    <w:tmpl w:val="D42AD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65F5"/>
    <w:multiLevelType w:val="hybridMultilevel"/>
    <w:tmpl w:val="8E8C1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6973"/>
    <w:multiLevelType w:val="hybridMultilevel"/>
    <w:tmpl w:val="65C6E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F2A0"/>
    <w:multiLevelType w:val="hybridMultilevel"/>
    <w:tmpl w:val="0D93E6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61419D"/>
    <w:multiLevelType w:val="hybridMultilevel"/>
    <w:tmpl w:val="E5160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7053"/>
    <w:multiLevelType w:val="hybridMultilevel"/>
    <w:tmpl w:val="C548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C1694"/>
    <w:multiLevelType w:val="hybridMultilevel"/>
    <w:tmpl w:val="CD6C4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5C84"/>
    <w:multiLevelType w:val="hybridMultilevel"/>
    <w:tmpl w:val="04800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F2FC8"/>
    <w:multiLevelType w:val="hybridMultilevel"/>
    <w:tmpl w:val="6D5830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63CC4"/>
    <w:multiLevelType w:val="hybridMultilevel"/>
    <w:tmpl w:val="CB6ED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ED2"/>
    <w:multiLevelType w:val="hybridMultilevel"/>
    <w:tmpl w:val="42CE3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5636"/>
    <w:multiLevelType w:val="hybridMultilevel"/>
    <w:tmpl w:val="3B8A8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C5C13"/>
    <w:multiLevelType w:val="hybridMultilevel"/>
    <w:tmpl w:val="14EE3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E37D2"/>
    <w:multiLevelType w:val="hybridMultilevel"/>
    <w:tmpl w:val="4D728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4D0B"/>
    <w:multiLevelType w:val="hybridMultilevel"/>
    <w:tmpl w:val="C7883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9474D"/>
    <w:multiLevelType w:val="hybridMultilevel"/>
    <w:tmpl w:val="22A8F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34F67"/>
    <w:multiLevelType w:val="hybridMultilevel"/>
    <w:tmpl w:val="C1322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D7309"/>
    <w:multiLevelType w:val="hybridMultilevel"/>
    <w:tmpl w:val="F12CD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9728E"/>
    <w:multiLevelType w:val="hybridMultilevel"/>
    <w:tmpl w:val="27DA3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F1865"/>
    <w:multiLevelType w:val="hybridMultilevel"/>
    <w:tmpl w:val="FB06DE5E"/>
    <w:lvl w:ilvl="0" w:tplc="98AA4512">
      <w:start w:val="1"/>
      <w:numFmt w:val="bullet"/>
      <w:pStyle w:val="Scopedo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0D18A">
      <w:start w:val="1"/>
      <w:numFmt w:val="bullet"/>
      <w:pStyle w:val="Scopedotlevel2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6"/>
  </w:num>
  <w:num w:numId="5">
    <w:abstractNumId w:val="2"/>
  </w:num>
  <w:num w:numId="6">
    <w:abstractNumId w:val="11"/>
  </w:num>
  <w:num w:numId="7">
    <w:abstractNumId w:val="6"/>
  </w:num>
  <w:num w:numId="8">
    <w:abstractNumId w:val="13"/>
  </w:num>
  <w:num w:numId="9">
    <w:abstractNumId w:val="19"/>
  </w:num>
  <w:num w:numId="10">
    <w:abstractNumId w:val="17"/>
  </w:num>
  <w:num w:numId="11">
    <w:abstractNumId w:val="18"/>
  </w:num>
  <w:num w:numId="12">
    <w:abstractNumId w:val="14"/>
  </w:num>
  <w:num w:numId="13">
    <w:abstractNumId w:val="7"/>
  </w:num>
  <w:num w:numId="14">
    <w:abstractNumId w:val="5"/>
  </w:num>
  <w:num w:numId="15">
    <w:abstractNumId w:val="8"/>
  </w:num>
  <w:num w:numId="16">
    <w:abstractNumId w:val="0"/>
  </w:num>
  <w:num w:numId="17">
    <w:abstractNumId w:val="1"/>
  </w:num>
  <w:num w:numId="18">
    <w:abstractNumId w:val="15"/>
  </w:num>
  <w:num w:numId="19">
    <w:abstractNumId w:val="12"/>
  </w:num>
  <w:num w:numId="20">
    <w:abstractNumId w:val="3"/>
  </w:num>
  <w:num w:numId="2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A7"/>
    <w:rsid w:val="00005633"/>
    <w:rsid w:val="00094D5A"/>
    <w:rsid w:val="00096909"/>
    <w:rsid w:val="000C7AA7"/>
    <w:rsid w:val="0014356D"/>
    <w:rsid w:val="001E630D"/>
    <w:rsid w:val="00212B71"/>
    <w:rsid w:val="00284DC9"/>
    <w:rsid w:val="003B2BB8"/>
    <w:rsid w:val="003D34FF"/>
    <w:rsid w:val="004B54CA"/>
    <w:rsid w:val="004E5CBF"/>
    <w:rsid w:val="005C3AA9"/>
    <w:rsid w:val="005E6BCD"/>
    <w:rsid w:val="00621FC5"/>
    <w:rsid w:val="00637B02"/>
    <w:rsid w:val="00683A84"/>
    <w:rsid w:val="006A4CE7"/>
    <w:rsid w:val="00785261"/>
    <w:rsid w:val="007B0256"/>
    <w:rsid w:val="007C0B90"/>
    <w:rsid w:val="0083177B"/>
    <w:rsid w:val="008D38CD"/>
    <w:rsid w:val="009225F0"/>
    <w:rsid w:val="0093462C"/>
    <w:rsid w:val="00953795"/>
    <w:rsid w:val="00974189"/>
    <w:rsid w:val="009A263F"/>
    <w:rsid w:val="00A8373F"/>
    <w:rsid w:val="00B04ED8"/>
    <w:rsid w:val="00B8572D"/>
    <w:rsid w:val="00B91E3E"/>
    <w:rsid w:val="00BA2DB9"/>
    <w:rsid w:val="00BE7148"/>
    <w:rsid w:val="00C61EA7"/>
    <w:rsid w:val="00C84DD7"/>
    <w:rsid w:val="00CB5863"/>
    <w:rsid w:val="00DA243A"/>
    <w:rsid w:val="00E273E4"/>
    <w:rsid w:val="00F05887"/>
    <w:rsid w:val="00F30AFE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CFA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Default">
    <w:name w:val="Default"/>
    <w:rsid w:val="000C7AA7"/>
    <w:pPr>
      <w:autoSpaceDE w:val="0"/>
      <w:autoSpaceDN w:val="0"/>
      <w:adjustRightInd w:val="0"/>
      <w:spacing w:after="0" w:line="240" w:lineRule="auto"/>
    </w:pPr>
    <w:rPr>
      <w:rFonts w:ascii="FS Me Pro Heavy" w:hAnsi="FS Me Pro Heavy" w:cs="FS Me Pro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7AA7"/>
    <w:pPr>
      <w:spacing w:line="3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C7AA7"/>
    <w:pPr>
      <w:spacing w:line="241" w:lineRule="atLeast"/>
    </w:pPr>
    <w:rPr>
      <w:rFonts w:ascii="FS Me" w:hAnsi="FS Me" w:cstheme="minorBidi"/>
      <w:color w:val="auto"/>
    </w:rPr>
  </w:style>
  <w:style w:type="character" w:customStyle="1" w:styleId="A9">
    <w:name w:val="A9"/>
    <w:uiPriority w:val="99"/>
    <w:rsid w:val="000C7AA7"/>
    <w:rPr>
      <w:rFonts w:cs="FS Me"/>
      <w:color w:val="000000"/>
      <w:sz w:val="14"/>
      <w:szCs w:val="14"/>
    </w:rPr>
  </w:style>
  <w:style w:type="paragraph" w:customStyle="1" w:styleId="Pa8">
    <w:name w:val="Pa8"/>
    <w:basedOn w:val="Default"/>
    <w:next w:val="Default"/>
    <w:uiPriority w:val="99"/>
    <w:rsid w:val="000C7AA7"/>
    <w:pPr>
      <w:spacing w:line="421" w:lineRule="atLeast"/>
    </w:pPr>
    <w:rPr>
      <w:rFonts w:ascii="FS Me" w:hAnsi="FS Me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0C7A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gmail-apple-tab-span">
    <w:name w:val="gmail-apple-tab-span"/>
    <w:basedOn w:val="DefaultParagraphFont"/>
    <w:rsid w:val="000C7AA7"/>
  </w:style>
  <w:style w:type="paragraph" w:customStyle="1" w:styleId="Pa10">
    <w:name w:val="Pa10"/>
    <w:basedOn w:val="Default"/>
    <w:next w:val="Default"/>
    <w:uiPriority w:val="99"/>
    <w:rsid w:val="000C7AA7"/>
    <w:pPr>
      <w:spacing w:line="241" w:lineRule="atLeast"/>
    </w:pPr>
    <w:rPr>
      <w:rFonts w:ascii="FS Me" w:hAnsi="FS Me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0C7AA7"/>
    <w:pPr>
      <w:spacing w:line="191" w:lineRule="atLeast"/>
    </w:pPr>
    <w:rPr>
      <w:rFonts w:ascii="FS Me" w:hAnsi="FS Me" w:cstheme="minorBidi"/>
      <w:color w:val="auto"/>
    </w:rPr>
  </w:style>
  <w:style w:type="character" w:customStyle="1" w:styleId="A11">
    <w:name w:val="A11"/>
    <w:uiPriority w:val="99"/>
    <w:rsid w:val="000C7AA7"/>
    <w:rPr>
      <w:rFonts w:cs="FS Me"/>
      <w:color w:val="000000"/>
      <w:sz w:val="30"/>
      <w:szCs w:val="30"/>
    </w:rPr>
  </w:style>
  <w:style w:type="character" w:customStyle="1" w:styleId="A5">
    <w:name w:val="A5"/>
    <w:uiPriority w:val="99"/>
    <w:rsid w:val="000C7AA7"/>
    <w:rPr>
      <w:rFonts w:cs="FS Me"/>
      <w:b/>
      <w:bCs/>
      <w:color w:val="97C11C"/>
      <w:sz w:val="28"/>
      <w:szCs w:val="28"/>
    </w:rPr>
  </w:style>
  <w:style w:type="character" w:customStyle="1" w:styleId="A6">
    <w:name w:val="A6"/>
    <w:uiPriority w:val="99"/>
    <w:rsid w:val="000C7AA7"/>
    <w:rPr>
      <w:rFonts w:cs="FS Me"/>
      <w:color w:val="FFFFFF"/>
    </w:rPr>
  </w:style>
  <w:style w:type="character" w:customStyle="1" w:styleId="A15">
    <w:name w:val="A15"/>
    <w:uiPriority w:val="99"/>
    <w:rsid w:val="007C0B90"/>
    <w:rPr>
      <w:rFonts w:cs="FS Me"/>
      <w:color w:val="000000"/>
      <w:sz w:val="15"/>
      <w:szCs w:val="15"/>
    </w:rPr>
  </w:style>
  <w:style w:type="character" w:customStyle="1" w:styleId="A13">
    <w:name w:val="A13"/>
    <w:uiPriority w:val="99"/>
    <w:rsid w:val="007C0B90"/>
    <w:rPr>
      <w:rFonts w:cs="FS Me"/>
      <w:b/>
      <w:bCs/>
      <w:color w:val="91387E"/>
      <w:sz w:val="20"/>
      <w:szCs w:val="20"/>
    </w:rPr>
  </w:style>
  <w:style w:type="paragraph" w:customStyle="1" w:styleId="Pa21">
    <w:name w:val="Pa21"/>
    <w:basedOn w:val="Default"/>
    <w:next w:val="Default"/>
    <w:uiPriority w:val="99"/>
    <w:rsid w:val="007C0B90"/>
    <w:pPr>
      <w:spacing w:line="191" w:lineRule="atLeast"/>
    </w:pPr>
    <w:rPr>
      <w:rFonts w:ascii="FS Me" w:hAnsi="FS Me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C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FF1BCA"/>
    <w:rPr>
      <w:color w:val="0000FF"/>
      <w:u w:val="single"/>
    </w:rPr>
  </w:style>
  <w:style w:type="character" w:customStyle="1" w:styleId="HeadingChar">
    <w:name w:val="Heading Char"/>
    <w:link w:val="Heading"/>
    <w:locked/>
    <w:rsid w:val="00FF1BCA"/>
    <w:rPr>
      <w:rFonts w:ascii="Arial" w:hAnsi="Arial" w:cs="Arial"/>
      <w:b/>
      <w:color w:val="000000"/>
      <w:sz w:val="36"/>
      <w:szCs w:val="36"/>
    </w:rPr>
  </w:style>
  <w:style w:type="paragraph" w:customStyle="1" w:styleId="Heading">
    <w:name w:val="Heading"/>
    <w:next w:val="Normal"/>
    <w:link w:val="HeadingChar"/>
    <w:qFormat/>
    <w:rsid w:val="00FF1BCA"/>
    <w:pPr>
      <w:spacing w:before="200" w:afterLines="200" w:after="0" w:line="560" w:lineRule="exact"/>
      <w:outlineLvl w:val="0"/>
    </w:pPr>
    <w:rPr>
      <w:rFonts w:ascii="Arial" w:hAnsi="Arial" w:cs="Arial"/>
      <w:b/>
      <w:color w:val="000000"/>
      <w:sz w:val="36"/>
      <w:szCs w:val="36"/>
    </w:rPr>
  </w:style>
  <w:style w:type="character" w:customStyle="1" w:styleId="SubheadingChar">
    <w:name w:val="Subheading Char"/>
    <w:link w:val="Subheading"/>
    <w:locked/>
    <w:rsid w:val="00FF1BCA"/>
    <w:rPr>
      <w:rFonts w:ascii="Arial" w:hAnsi="Arial" w:cs="Arial"/>
      <w:b/>
      <w:sz w:val="32"/>
      <w:szCs w:val="32"/>
    </w:rPr>
  </w:style>
  <w:style w:type="paragraph" w:customStyle="1" w:styleId="Subheading">
    <w:name w:val="Subheading"/>
    <w:basedOn w:val="NoSpacing"/>
    <w:next w:val="Normal"/>
    <w:link w:val="SubheadingChar"/>
    <w:qFormat/>
    <w:rsid w:val="00FF1BCA"/>
    <w:pPr>
      <w:spacing w:before="120" w:after="280" w:line="560" w:lineRule="exact"/>
      <w:outlineLvl w:val="1"/>
    </w:pPr>
    <w:rPr>
      <w:rFonts w:cs="Arial"/>
      <w:b/>
      <w:sz w:val="32"/>
      <w:szCs w:val="32"/>
    </w:rPr>
  </w:style>
  <w:style w:type="character" w:customStyle="1" w:styleId="BodyChar">
    <w:name w:val="Body Char"/>
    <w:link w:val="Body"/>
    <w:uiPriority w:val="99"/>
    <w:locked/>
    <w:rsid w:val="00FF1BCA"/>
    <w:rPr>
      <w:rFonts w:ascii="Arial" w:hAnsi="Arial" w:cs="Arial"/>
      <w:sz w:val="28"/>
      <w:szCs w:val="28"/>
    </w:rPr>
  </w:style>
  <w:style w:type="paragraph" w:customStyle="1" w:styleId="Body">
    <w:name w:val="Body"/>
    <w:link w:val="BodyChar"/>
    <w:uiPriority w:val="99"/>
    <w:qFormat/>
    <w:rsid w:val="00FF1BCA"/>
    <w:pPr>
      <w:spacing w:before="400" w:after="0" w:line="360" w:lineRule="auto"/>
    </w:pPr>
    <w:rPr>
      <w:rFonts w:ascii="Arial" w:hAnsi="Arial" w:cs="Arial"/>
      <w:sz w:val="28"/>
      <w:szCs w:val="28"/>
    </w:rPr>
  </w:style>
  <w:style w:type="character" w:customStyle="1" w:styleId="ScopebodyChar">
    <w:name w:val="Scope body Char"/>
    <w:basedOn w:val="BodyChar"/>
    <w:link w:val="Scopebody"/>
    <w:locked/>
    <w:rsid w:val="00FF1BCA"/>
    <w:rPr>
      <w:rFonts w:ascii="Arial" w:hAnsi="Arial" w:cs="Arial"/>
      <w:sz w:val="28"/>
      <w:szCs w:val="28"/>
    </w:rPr>
  </w:style>
  <w:style w:type="paragraph" w:customStyle="1" w:styleId="Scopebody">
    <w:name w:val="Scope body"/>
    <w:basedOn w:val="Body"/>
    <w:link w:val="ScopebodyChar"/>
    <w:qFormat/>
    <w:rsid w:val="00FF1BCA"/>
    <w:pPr>
      <w:spacing w:before="0" w:after="200"/>
    </w:pPr>
  </w:style>
  <w:style w:type="character" w:customStyle="1" w:styleId="Scopedotlevel1Char">
    <w:name w:val="Scope dot level 1 Char"/>
    <w:basedOn w:val="DefaultParagraphFont"/>
    <w:link w:val="Scopedotlevel1"/>
    <w:locked/>
    <w:rsid w:val="00FF1BCA"/>
    <w:rPr>
      <w:rFonts w:ascii="Arial" w:hAnsi="Arial" w:cs="Arial"/>
      <w:color w:val="000000"/>
      <w:sz w:val="28"/>
      <w:szCs w:val="28"/>
      <w:lang w:val="en-US"/>
    </w:rPr>
  </w:style>
  <w:style w:type="paragraph" w:customStyle="1" w:styleId="Scopedotlevel1">
    <w:name w:val="Scope dot level 1"/>
    <w:basedOn w:val="Normal"/>
    <w:link w:val="Scopedotlevel1Char"/>
    <w:qFormat/>
    <w:rsid w:val="00FF1BCA"/>
    <w:pPr>
      <w:numPr>
        <w:numId w:val="21"/>
      </w:numPr>
      <w:spacing w:line="360" w:lineRule="auto"/>
      <w:ind w:left="714" w:hanging="357"/>
    </w:pPr>
    <w:rPr>
      <w:rFonts w:cs="Arial"/>
      <w:color w:val="000000"/>
      <w:sz w:val="28"/>
      <w:szCs w:val="28"/>
      <w:lang w:val="en-US"/>
    </w:rPr>
  </w:style>
  <w:style w:type="paragraph" w:customStyle="1" w:styleId="Scopedotlevel2">
    <w:name w:val="Scope dot level 2"/>
    <w:basedOn w:val="Scopedotlevel1"/>
    <w:qFormat/>
    <w:rsid w:val="00FF1BCA"/>
    <w:pPr>
      <w:numPr>
        <w:ilvl w:val="1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2020-03-03T02:27:00Z</dcterms:created>
  <dcterms:modified xsi:type="dcterms:W3CDTF">2020-03-03T02:27:00Z</dcterms:modified>
</cp:coreProperties>
</file>