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18765" w14:textId="63623555" w:rsidR="00A34A0A" w:rsidRDefault="002439FD" w:rsidP="00A34A0A">
      <w:pPr>
        <w:pStyle w:val="Heading"/>
      </w:pPr>
      <w:r>
        <w:t xml:space="preserve">NDIS </w:t>
      </w:r>
      <w:r w:rsidR="001C293D">
        <w:t xml:space="preserve">Quality and Safeguards </w:t>
      </w:r>
      <w:r>
        <w:t>Commission</w:t>
      </w:r>
    </w:p>
    <w:p w14:paraId="359CBB35" w14:textId="77777777" w:rsidR="001C293D" w:rsidRDefault="001C293D" w:rsidP="001C293D">
      <w:pPr>
        <w:pStyle w:val="Default"/>
      </w:pPr>
    </w:p>
    <w:p w14:paraId="6AC20C8C" w14:textId="41113A43" w:rsidR="0035090B" w:rsidRDefault="0035090B" w:rsidP="0035090B">
      <w:pPr>
        <w:pStyle w:val="Heading"/>
      </w:pPr>
      <w:r w:rsidRPr="0035090B">
        <w:t>About the Positive Behaviour Support</w:t>
      </w:r>
      <w:r>
        <w:t xml:space="preserve"> </w:t>
      </w:r>
      <w:r>
        <w:br/>
      </w:r>
      <w:r w:rsidRPr="0035090B">
        <w:t>Capability Framework</w:t>
      </w:r>
    </w:p>
    <w:p w14:paraId="3C9FA2F4" w14:textId="01A67ACF" w:rsidR="00F66852" w:rsidRPr="00D235C9" w:rsidRDefault="00913639" w:rsidP="0035090B">
      <w:pPr>
        <w:pStyle w:val="Scopebody"/>
        <w:rPr>
          <w:rStyle w:val="BodyChar"/>
        </w:rPr>
      </w:pPr>
      <w:r>
        <w:rPr>
          <w:b/>
        </w:rPr>
        <w:t>Easy English</w:t>
      </w:r>
      <w:r w:rsidR="005218D6">
        <w:rPr>
          <w:b/>
        </w:rPr>
        <w:t xml:space="preserve"> </w:t>
      </w:r>
      <w:r>
        <w:rPr>
          <w:b/>
        </w:rPr>
        <w:t xml:space="preserve"> </w:t>
      </w:r>
      <w:r w:rsidR="005218D6">
        <w:rPr>
          <w:b/>
        </w:rPr>
        <w:t>20</w:t>
      </w:r>
      <w:r w:rsidR="001C293D">
        <w:rPr>
          <w:b/>
        </w:rPr>
        <w:t>20</w:t>
      </w:r>
      <w:r w:rsidR="005218D6">
        <w:rPr>
          <w:b/>
        </w:rPr>
        <w:t xml:space="preserve"> </w:t>
      </w:r>
      <w:r w:rsidR="00E0749E">
        <w:rPr>
          <w:b/>
        </w:rPr>
        <w:br/>
      </w:r>
      <w:r w:rsidR="00E0749E" w:rsidRPr="00F66852">
        <w:rPr>
          <w:rStyle w:val="BodyChar"/>
        </w:rPr>
        <w:br/>
      </w:r>
      <w:r w:rsidR="00F66852" w:rsidRPr="00D235C9">
        <w:rPr>
          <w:rStyle w:val="BodyChar"/>
        </w:rPr>
        <w:t xml:space="preserve">This is the text-only version of the Easy English document. </w:t>
      </w:r>
    </w:p>
    <w:p w14:paraId="62ADA425" w14:textId="77777777" w:rsidR="001C293D" w:rsidRDefault="001C293D" w:rsidP="00D235C9">
      <w:pPr>
        <w:pStyle w:val="Scopebody"/>
        <w:rPr>
          <w:rStyle w:val="BodyChar"/>
        </w:rPr>
      </w:pPr>
    </w:p>
    <w:p w14:paraId="533B4A53" w14:textId="7003F3D2" w:rsidR="00F66852" w:rsidRPr="00D235C9" w:rsidRDefault="00E0749E" w:rsidP="00D235C9">
      <w:pPr>
        <w:pStyle w:val="Scopebody"/>
        <w:rPr>
          <w:rStyle w:val="BodyChar"/>
        </w:rPr>
      </w:pPr>
      <w:r w:rsidRPr="00D235C9">
        <w:rPr>
          <w:rStyle w:val="BodyChar"/>
        </w:rPr>
        <w:t xml:space="preserve">This </w:t>
      </w:r>
      <w:r w:rsidR="00C71ABE">
        <w:rPr>
          <w:rStyle w:val="BodyChar"/>
        </w:rPr>
        <w:t>book</w:t>
      </w:r>
      <w:r w:rsidRPr="00D235C9">
        <w:rPr>
          <w:rStyle w:val="BodyChar"/>
        </w:rPr>
        <w:t xml:space="preserve"> has some hard words. </w:t>
      </w:r>
    </w:p>
    <w:p w14:paraId="34B24AE1" w14:textId="77777777" w:rsidR="001C293D" w:rsidRDefault="001C293D" w:rsidP="00D235C9">
      <w:pPr>
        <w:pStyle w:val="Scopebody"/>
        <w:rPr>
          <w:rStyle w:val="BodyChar"/>
        </w:rPr>
      </w:pPr>
    </w:p>
    <w:p w14:paraId="249F2A45" w14:textId="3A7EFCBA" w:rsidR="00F66852" w:rsidRPr="00D235C9" w:rsidRDefault="00F66852" w:rsidP="00D235C9">
      <w:pPr>
        <w:pStyle w:val="Scopebody"/>
        <w:rPr>
          <w:rStyle w:val="BodyChar"/>
        </w:rPr>
      </w:pPr>
      <w:r w:rsidRPr="00D235C9">
        <w:rPr>
          <w:rStyle w:val="BodyChar"/>
        </w:rPr>
        <w:t>Hard words will be marked with a star on both sides of the word.</w:t>
      </w:r>
    </w:p>
    <w:p w14:paraId="1B76C356" w14:textId="77777777" w:rsidR="001C293D" w:rsidRDefault="001C293D" w:rsidP="00D235C9">
      <w:pPr>
        <w:pStyle w:val="Scopebody"/>
        <w:rPr>
          <w:rStyle w:val="BodyChar"/>
        </w:rPr>
      </w:pPr>
    </w:p>
    <w:p w14:paraId="092563EC" w14:textId="36EF7560" w:rsidR="00F66852" w:rsidRPr="00D235C9" w:rsidRDefault="00F66852" w:rsidP="00D235C9">
      <w:pPr>
        <w:pStyle w:val="Scopebody"/>
        <w:rPr>
          <w:rStyle w:val="BodyChar"/>
        </w:rPr>
      </w:pPr>
      <w:r w:rsidRPr="00D235C9">
        <w:rPr>
          <w:rStyle w:val="BodyChar"/>
        </w:rPr>
        <w:t>We will write what the hard word means.</w:t>
      </w:r>
    </w:p>
    <w:p w14:paraId="7A7719D1" w14:textId="77777777" w:rsidR="00F66852" w:rsidRDefault="00F66852" w:rsidP="005218D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</w:pPr>
    </w:p>
    <w:p w14:paraId="462652E6" w14:textId="77777777" w:rsidR="005218D6" w:rsidRPr="005218D6" w:rsidRDefault="005218D6" w:rsidP="00D235C9">
      <w:pPr>
        <w:pStyle w:val="Scopebody"/>
        <w:rPr>
          <w:lang w:val="en-GB" w:eastAsia="en-AU"/>
        </w:rPr>
      </w:pPr>
      <w:r w:rsidRPr="005218D6">
        <w:rPr>
          <w:lang w:val="en-GB" w:eastAsia="en-AU"/>
        </w:rPr>
        <w:t xml:space="preserve">You can get someone to help you </w:t>
      </w:r>
    </w:p>
    <w:p w14:paraId="474711A7" w14:textId="77777777" w:rsidR="005218D6" w:rsidRDefault="005218D6" w:rsidP="00D235C9">
      <w:pPr>
        <w:pStyle w:val="Scopedotlevel1"/>
      </w:pPr>
      <w:r w:rsidRPr="005218D6">
        <w:t>read this book</w:t>
      </w:r>
    </w:p>
    <w:p w14:paraId="12498176" w14:textId="77777777" w:rsidR="004F12FB" w:rsidRPr="00F66852" w:rsidRDefault="004F12FB" w:rsidP="004F12FB">
      <w:pPr>
        <w:pStyle w:val="Scopebody"/>
      </w:pPr>
    </w:p>
    <w:p w14:paraId="0C7D142E" w14:textId="77777777" w:rsidR="005218D6" w:rsidRDefault="005218D6" w:rsidP="00D235C9">
      <w:pPr>
        <w:pStyle w:val="Scopedotlevel1"/>
      </w:pPr>
      <w:r w:rsidRPr="005218D6">
        <w:t>know what this book is about</w:t>
      </w:r>
    </w:p>
    <w:p w14:paraId="28F8408B" w14:textId="77777777" w:rsidR="004F12FB" w:rsidRPr="00F66852" w:rsidRDefault="004F12FB" w:rsidP="004F12FB">
      <w:pPr>
        <w:pStyle w:val="Scopebody"/>
      </w:pPr>
    </w:p>
    <w:p w14:paraId="26D9F130" w14:textId="673C4BE9" w:rsidR="00943ABE" w:rsidRPr="004F12FB" w:rsidRDefault="005218D6" w:rsidP="004F12FB">
      <w:pPr>
        <w:pStyle w:val="Scopedotlevel1"/>
        <w:spacing w:after="0" w:line="240" w:lineRule="auto"/>
        <w:rPr>
          <w:b/>
          <w:sz w:val="32"/>
          <w:szCs w:val="32"/>
        </w:rPr>
      </w:pPr>
      <w:r w:rsidRPr="005218D6">
        <w:t>find more information.</w:t>
      </w:r>
      <w:r w:rsidR="00943ABE">
        <w:br w:type="page"/>
      </w:r>
    </w:p>
    <w:p w14:paraId="120683C0" w14:textId="77777777" w:rsidR="005218D6" w:rsidRPr="00D235C9" w:rsidRDefault="005218D6" w:rsidP="004A2E8A">
      <w:pPr>
        <w:pStyle w:val="Heading"/>
      </w:pPr>
      <w:r w:rsidRPr="00D235C9">
        <w:lastRenderedPageBreak/>
        <w:t>About this book</w:t>
      </w:r>
    </w:p>
    <w:p w14:paraId="3844E4D9" w14:textId="77777777" w:rsidR="001C293D" w:rsidRDefault="001C293D" w:rsidP="001C293D">
      <w:pPr>
        <w:pStyle w:val="Scopebody"/>
      </w:pPr>
      <w:r>
        <w:t xml:space="preserve">This book is written by the NDIS Quality and Safeguards Commission. </w:t>
      </w:r>
    </w:p>
    <w:p w14:paraId="5FD61D9A" w14:textId="77777777" w:rsidR="001C293D" w:rsidRDefault="001C293D" w:rsidP="001C293D">
      <w:pPr>
        <w:pStyle w:val="Scopebody"/>
      </w:pPr>
    </w:p>
    <w:p w14:paraId="460C1AFE" w14:textId="247B1E76" w:rsidR="001C293D" w:rsidRDefault="001C293D" w:rsidP="001C293D">
      <w:pPr>
        <w:pStyle w:val="Scopebody"/>
      </w:pPr>
      <w:r>
        <w:t xml:space="preserve">We are also called the NDIS Commission. </w:t>
      </w:r>
    </w:p>
    <w:p w14:paraId="224C5070" w14:textId="64B69BAC" w:rsidR="0035090B" w:rsidRDefault="0035090B" w:rsidP="001C293D">
      <w:pPr>
        <w:pStyle w:val="Scopebody"/>
      </w:pPr>
    </w:p>
    <w:p w14:paraId="010E8DF9" w14:textId="02B405B2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The NDIS Commission was set up to make sure NDIS </w:t>
      </w:r>
      <w:r>
        <w:rPr>
          <w:lang w:eastAsia="en-AU"/>
        </w:rPr>
        <w:t>*</w:t>
      </w:r>
      <w:r w:rsidRPr="0035090B">
        <w:rPr>
          <w:lang w:eastAsia="en-AU"/>
        </w:rPr>
        <w:t>participants</w:t>
      </w:r>
      <w:r>
        <w:rPr>
          <w:lang w:eastAsia="en-AU"/>
        </w:rPr>
        <w:t>*</w:t>
      </w:r>
      <w:r w:rsidRPr="0035090B">
        <w:rPr>
          <w:b/>
          <w:bCs/>
          <w:lang w:eastAsia="en-AU"/>
        </w:rPr>
        <w:t xml:space="preserve"> </w:t>
      </w:r>
      <w:r w:rsidRPr="0035090B">
        <w:rPr>
          <w:lang w:eastAsia="en-AU"/>
        </w:rPr>
        <w:t xml:space="preserve">get services that are </w:t>
      </w:r>
    </w:p>
    <w:p w14:paraId="26693046" w14:textId="77777777" w:rsidR="0035090B" w:rsidRPr="0035090B" w:rsidRDefault="0035090B" w:rsidP="0035090B">
      <w:pPr>
        <w:pStyle w:val="Scopedotlevel1"/>
      </w:pPr>
      <w:r w:rsidRPr="0035090B">
        <w:t xml:space="preserve">good </w:t>
      </w:r>
    </w:p>
    <w:p w14:paraId="2C6DA45B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0546FB82" w14:textId="4F4B2F91" w:rsidR="0035090B" w:rsidRDefault="0035090B" w:rsidP="0035090B">
      <w:pPr>
        <w:pStyle w:val="Scopebody"/>
        <w:ind w:firstLine="714"/>
        <w:rPr>
          <w:lang w:eastAsia="en-AU"/>
        </w:rPr>
      </w:pPr>
      <w:r w:rsidRPr="0035090B">
        <w:rPr>
          <w:lang w:eastAsia="en-AU"/>
        </w:rPr>
        <w:t xml:space="preserve">and </w:t>
      </w:r>
    </w:p>
    <w:p w14:paraId="126CA679" w14:textId="77777777" w:rsidR="0035090B" w:rsidRPr="0035090B" w:rsidRDefault="0035090B" w:rsidP="0035090B">
      <w:pPr>
        <w:pStyle w:val="Scopebody"/>
        <w:ind w:firstLine="714"/>
        <w:rPr>
          <w:lang w:eastAsia="en-AU"/>
        </w:rPr>
      </w:pPr>
    </w:p>
    <w:p w14:paraId="0F2B6E27" w14:textId="77777777" w:rsidR="0035090B" w:rsidRPr="0035090B" w:rsidRDefault="0035090B" w:rsidP="0035090B">
      <w:pPr>
        <w:pStyle w:val="Scopedotlevel1"/>
      </w:pPr>
      <w:r w:rsidRPr="0035090B">
        <w:t xml:space="preserve">safe. </w:t>
      </w:r>
    </w:p>
    <w:p w14:paraId="102D87AE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3DBACE34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Participants are people who get support from the NDIS and have an NDIS plan. </w:t>
      </w:r>
    </w:p>
    <w:p w14:paraId="0FE53558" w14:textId="77777777" w:rsidR="0035090B" w:rsidRDefault="0035090B" w:rsidP="0035090B">
      <w:pPr>
        <w:pStyle w:val="Scopebody"/>
        <w:rPr>
          <w:lang w:eastAsia="en-AU"/>
        </w:rPr>
      </w:pPr>
    </w:p>
    <w:p w14:paraId="428574A0" w14:textId="2A1FD27A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This book is about the </w:t>
      </w:r>
      <w:r>
        <w:rPr>
          <w:lang w:eastAsia="en-AU"/>
        </w:rPr>
        <w:t>*</w:t>
      </w:r>
      <w:r w:rsidRPr="0035090B">
        <w:rPr>
          <w:lang w:eastAsia="en-AU"/>
        </w:rPr>
        <w:t xml:space="preserve">Positive Behaviour Support </w:t>
      </w:r>
      <w:r>
        <w:rPr>
          <w:lang w:eastAsia="en-AU"/>
        </w:rPr>
        <w:br/>
      </w:r>
      <w:r w:rsidRPr="0035090B">
        <w:rPr>
          <w:lang w:eastAsia="en-AU"/>
        </w:rPr>
        <w:t>Capability Framework</w:t>
      </w:r>
      <w:r>
        <w:rPr>
          <w:lang w:eastAsia="en-AU"/>
        </w:rPr>
        <w:t>*</w:t>
      </w:r>
      <w:r w:rsidRPr="0035090B">
        <w:rPr>
          <w:lang w:eastAsia="en-AU"/>
        </w:rPr>
        <w:t xml:space="preserve">. </w:t>
      </w:r>
    </w:p>
    <w:p w14:paraId="1636FEA9" w14:textId="77777777" w:rsidR="0035090B" w:rsidRDefault="0035090B" w:rsidP="0035090B">
      <w:pPr>
        <w:pStyle w:val="Scopebody"/>
        <w:rPr>
          <w:lang w:eastAsia="en-AU"/>
        </w:rPr>
      </w:pPr>
    </w:p>
    <w:p w14:paraId="41F74E2D" w14:textId="5CC2C16F" w:rsidR="0035090B" w:rsidRDefault="0035090B" w:rsidP="001C293D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The framework has rules to make sure people with disability get the </w:t>
      </w:r>
      <w:r>
        <w:rPr>
          <w:lang w:eastAsia="en-AU"/>
        </w:rPr>
        <w:br/>
      </w:r>
      <w:r w:rsidRPr="0035090B">
        <w:rPr>
          <w:lang w:eastAsia="en-AU"/>
        </w:rPr>
        <w:t>best positive behaviour support services.</w:t>
      </w:r>
    </w:p>
    <w:p w14:paraId="28D21C62" w14:textId="77777777" w:rsidR="0035090B" w:rsidRPr="0035090B" w:rsidRDefault="0035090B" w:rsidP="0035090B">
      <w:pPr>
        <w:pStyle w:val="Heading"/>
        <w:rPr>
          <w:lang w:eastAsia="en-AU"/>
        </w:rPr>
      </w:pPr>
      <w:r w:rsidRPr="0035090B">
        <w:rPr>
          <w:lang w:eastAsia="en-AU"/>
        </w:rPr>
        <w:lastRenderedPageBreak/>
        <w:t xml:space="preserve">What is positive behaviour support? </w:t>
      </w:r>
    </w:p>
    <w:p w14:paraId="1F97B166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Positive behaviour support helps people to </w:t>
      </w:r>
    </w:p>
    <w:p w14:paraId="197D48B5" w14:textId="77777777" w:rsidR="0035090B" w:rsidRPr="0035090B" w:rsidRDefault="0035090B" w:rsidP="0035090B">
      <w:pPr>
        <w:pStyle w:val="Scopedotlevel1"/>
      </w:pPr>
      <w:r w:rsidRPr="0035090B">
        <w:t xml:space="preserve">live better lives </w:t>
      </w:r>
    </w:p>
    <w:p w14:paraId="765B197F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1FEE23DC" w14:textId="25C3FF8D" w:rsidR="0035090B" w:rsidRPr="0035090B" w:rsidRDefault="0035090B" w:rsidP="0035090B">
      <w:pPr>
        <w:pStyle w:val="Scopedotlevel1"/>
      </w:pPr>
      <w:r w:rsidRPr="0035090B">
        <w:t xml:space="preserve">have fewer </w:t>
      </w:r>
      <w:r>
        <w:t>*</w:t>
      </w:r>
      <w:proofErr w:type="spellStart"/>
      <w:r w:rsidRPr="0035090B">
        <w:t>behaviours</w:t>
      </w:r>
      <w:proofErr w:type="spellEnd"/>
      <w:r w:rsidRPr="0035090B">
        <w:t xml:space="preserve"> of concern</w:t>
      </w:r>
      <w:r>
        <w:t>*</w:t>
      </w:r>
      <w:r w:rsidRPr="0035090B">
        <w:t xml:space="preserve">. </w:t>
      </w:r>
    </w:p>
    <w:p w14:paraId="0DE2792E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3AF0DBB9" w14:textId="6B2F8B8D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Behaviours of concern are actions that might </w:t>
      </w:r>
      <w:r w:rsidRPr="0035090B">
        <w:rPr>
          <w:b/>
          <w:bCs/>
          <w:lang w:eastAsia="en-AU"/>
        </w:rPr>
        <w:t xml:space="preserve">not </w:t>
      </w:r>
      <w:r w:rsidRPr="0035090B">
        <w:rPr>
          <w:lang w:eastAsia="en-AU"/>
        </w:rPr>
        <w:t xml:space="preserve">be safe. </w:t>
      </w:r>
    </w:p>
    <w:p w14:paraId="452A153C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For example, if a person hurts someone. </w:t>
      </w:r>
    </w:p>
    <w:p w14:paraId="7DE94C84" w14:textId="77777777" w:rsidR="0035090B" w:rsidRDefault="0035090B" w:rsidP="0035090B">
      <w:pPr>
        <w:pStyle w:val="Scopebody"/>
        <w:rPr>
          <w:lang w:eastAsia="en-AU"/>
        </w:rPr>
      </w:pPr>
    </w:p>
    <w:p w14:paraId="7A7D6E25" w14:textId="7A294FB2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Positive behaviour support means changing things to help a person </w:t>
      </w:r>
      <w:r>
        <w:rPr>
          <w:lang w:eastAsia="en-AU"/>
        </w:rPr>
        <w:br/>
      </w:r>
      <w:r w:rsidRPr="0035090B">
        <w:rPr>
          <w:lang w:eastAsia="en-AU"/>
        </w:rPr>
        <w:t xml:space="preserve">feel better. </w:t>
      </w:r>
    </w:p>
    <w:p w14:paraId="38F768FE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For example </w:t>
      </w:r>
    </w:p>
    <w:p w14:paraId="0683B351" w14:textId="77777777" w:rsidR="0035090B" w:rsidRPr="0035090B" w:rsidRDefault="0035090B" w:rsidP="0035090B">
      <w:pPr>
        <w:pStyle w:val="Scopedotlevel1"/>
      </w:pPr>
      <w:r w:rsidRPr="0035090B">
        <w:t xml:space="preserve">do things a person likes </w:t>
      </w:r>
    </w:p>
    <w:p w14:paraId="0582D224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06C46CE6" w14:textId="77777777" w:rsidR="0035090B" w:rsidRPr="0035090B" w:rsidRDefault="0035090B" w:rsidP="0035090B">
      <w:pPr>
        <w:pStyle w:val="Scopedotlevel1"/>
      </w:pPr>
      <w:r w:rsidRPr="0035090B">
        <w:t xml:space="preserve">go to places a person likes </w:t>
      </w:r>
    </w:p>
    <w:p w14:paraId="38926169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62AFD947" w14:textId="77777777" w:rsidR="0035090B" w:rsidRPr="0035090B" w:rsidRDefault="0035090B" w:rsidP="0035090B">
      <w:pPr>
        <w:pStyle w:val="Scopedotlevel1"/>
      </w:pPr>
      <w:r w:rsidRPr="0035090B">
        <w:t xml:space="preserve">stop things a person does </w:t>
      </w:r>
      <w:r w:rsidRPr="0035090B">
        <w:rPr>
          <w:b/>
          <w:bCs/>
        </w:rPr>
        <w:t xml:space="preserve">not </w:t>
      </w:r>
      <w:r w:rsidRPr="0035090B">
        <w:t xml:space="preserve">like. </w:t>
      </w:r>
    </w:p>
    <w:p w14:paraId="1A196EF7" w14:textId="1DE367A9" w:rsidR="0035090B" w:rsidRDefault="0035090B">
      <w:pPr>
        <w:spacing w:after="0" w:line="240" w:lineRule="auto"/>
        <w:rPr>
          <w:rFonts w:ascii="Arial" w:hAnsi="Arial" w:cs="Arial"/>
          <w:sz w:val="28"/>
          <w:szCs w:val="28"/>
          <w:lang w:eastAsia="en-AU"/>
        </w:rPr>
      </w:pPr>
      <w:r>
        <w:rPr>
          <w:lang w:eastAsia="en-AU"/>
        </w:rPr>
        <w:br w:type="page"/>
      </w:r>
    </w:p>
    <w:p w14:paraId="6D47CBD7" w14:textId="7F90A48A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lastRenderedPageBreak/>
        <w:t xml:space="preserve">Positive behaviour support also means fewer or no </w:t>
      </w:r>
      <w:r>
        <w:rPr>
          <w:lang w:eastAsia="en-AU"/>
        </w:rPr>
        <w:br/>
        <w:t>*</w:t>
      </w:r>
      <w:r w:rsidRPr="0035090B">
        <w:rPr>
          <w:lang w:eastAsia="en-AU"/>
        </w:rPr>
        <w:t>restrictive practices</w:t>
      </w:r>
      <w:r>
        <w:rPr>
          <w:lang w:eastAsia="en-AU"/>
        </w:rPr>
        <w:t>*</w:t>
      </w:r>
      <w:r w:rsidRPr="0035090B">
        <w:rPr>
          <w:lang w:eastAsia="en-AU"/>
        </w:rPr>
        <w:t xml:space="preserve">. </w:t>
      </w:r>
    </w:p>
    <w:p w14:paraId="40B8327B" w14:textId="77777777" w:rsidR="0035090B" w:rsidRDefault="0035090B" w:rsidP="0035090B">
      <w:pPr>
        <w:pStyle w:val="Scopebody"/>
        <w:rPr>
          <w:lang w:eastAsia="en-AU"/>
        </w:rPr>
      </w:pPr>
    </w:p>
    <w:p w14:paraId="7663E8B2" w14:textId="75756089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Restrictive practices are things that stop people from doing what </w:t>
      </w:r>
      <w:r>
        <w:rPr>
          <w:lang w:eastAsia="en-AU"/>
        </w:rPr>
        <w:br/>
      </w:r>
      <w:r w:rsidRPr="0035090B">
        <w:rPr>
          <w:lang w:eastAsia="en-AU"/>
        </w:rPr>
        <w:t xml:space="preserve">they want. </w:t>
      </w:r>
    </w:p>
    <w:p w14:paraId="2735644C" w14:textId="33056F64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For example, if a person is kept in a locked room. </w:t>
      </w:r>
    </w:p>
    <w:p w14:paraId="77DDB74B" w14:textId="77777777" w:rsidR="0035090B" w:rsidRDefault="0035090B" w:rsidP="0035090B">
      <w:pPr>
        <w:pStyle w:val="Scopebody"/>
        <w:rPr>
          <w:b/>
          <w:bCs/>
          <w:sz w:val="36"/>
          <w:szCs w:val="36"/>
          <w:lang w:eastAsia="en-AU"/>
        </w:rPr>
      </w:pPr>
    </w:p>
    <w:p w14:paraId="4655908D" w14:textId="728F2079" w:rsidR="0035090B" w:rsidRPr="0035090B" w:rsidRDefault="0035090B" w:rsidP="0035090B">
      <w:pPr>
        <w:pStyle w:val="Heading"/>
        <w:rPr>
          <w:lang w:eastAsia="en-AU"/>
        </w:rPr>
      </w:pPr>
      <w:r w:rsidRPr="0035090B">
        <w:rPr>
          <w:lang w:eastAsia="en-AU"/>
        </w:rPr>
        <w:t xml:space="preserve">About the framework </w:t>
      </w:r>
    </w:p>
    <w:p w14:paraId="5B973C00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The framework is based on </w:t>
      </w:r>
    </w:p>
    <w:p w14:paraId="53E5B07A" w14:textId="77777777" w:rsidR="0035090B" w:rsidRPr="0035090B" w:rsidRDefault="0035090B" w:rsidP="0035090B">
      <w:pPr>
        <w:pStyle w:val="Scopedotlevel1"/>
      </w:pPr>
      <w:r w:rsidRPr="0035090B">
        <w:t xml:space="preserve">laws made for the NDIS </w:t>
      </w:r>
    </w:p>
    <w:p w14:paraId="2DB0286A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5A0B3A28" w14:textId="5F0509BC" w:rsidR="0035090B" w:rsidRPr="0035090B" w:rsidRDefault="0035090B" w:rsidP="0035090B">
      <w:pPr>
        <w:pStyle w:val="Scopedotlevel1"/>
      </w:pPr>
      <w:r w:rsidRPr="0035090B">
        <w:t xml:space="preserve">laws about </w:t>
      </w:r>
      <w:r>
        <w:t>*</w:t>
      </w:r>
      <w:r w:rsidRPr="0035090B">
        <w:t>human rights</w:t>
      </w:r>
      <w:r>
        <w:t>*</w:t>
      </w:r>
      <w:r w:rsidRPr="0035090B">
        <w:t xml:space="preserve">. </w:t>
      </w:r>
    </w:p>
    <w:p w14:paraId="7BC2ED97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0021AAA0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Human rights are things that every person should have. </w:t>
      </w:r>
    </w:p>
    <w:p w14:paraId="1AE35EF7" w14:textId="77777777" w:rsidR="0035090B" w:rsidRDefault="0035090B" w:rsidP="0035090B">
      <w:pPr>
        <w:pStyle w:val="Scopebody"/>
        <w:rPr>
          <w:lang w:eastAsia="en-AU"/>
        </w:rPr>
      </w:pPr>
    </w:p>
    <w:p w14:paraId="380C8BF2" w14:textId="5F5354A6" w:rsidR="001C293D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Positive behaviour support providers </w:t>
      </w:r>
      <w:r w:rsidRPr="0035090B">
        <w:rPr>
          <w:b/>
          <w:bCs/>
          <w:lang w:eastAsia="en-AU"/>
        </w:rPr>
        <w:t xml:space="preserve">must </w:t>
      </w:r>
      <w:r w:rsidRPr="0035090B">
        <w:rPr>
          <w:lang w:eastAsia="en-AU"/>
        </w:rPr>
        <w:t>follow these laws.</w:t>
      </w:r>
    </w:p>
    <w:p w14:paraId="7A35D508" w14:textId="77777777" w:rsidR="0035090B" w:rsidRDefault="0035090B">
      <w:pPr>
        <w:spacing w:after="0" w:line="240" w:lineRule="auto"/>
        <w:rPr>
          <w:lang w:val="en-US" w:eastAsia="en-AU"/>
        </w:rPr>
      </w:pPr>
      <w:r>
        <w:rPr>
          <w:lang w:val="en-US" w:eastAsia="en-AU"/>
        </w:rPr>
        <w:br w:type="page"/>
      </w:r>
    </w:p>
    <w:p w14:paraId="6E815D2A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lastRenderedPageBreak/>
        <w:t xml:space="preserve">Lots of people helped to make the framework. For example, we heard ideas from </w:t>
      </w:r>
    </w:p>
    <w:p w14:paraId="73E001CD" w14:textId="77777777" w:rsidR="0035090B" w:rsidRPr="0035090B" w:rsidRDefault="0035090B" w:rsidP="0035090B">
      <w:pPr>
        <w:pStyle w:val="Scopedotlevel1"/>
      </w:pPr>
      <w:r w:rsidRPr="0035090B">
        <w:t xml:space="preserve">people with disability and their supporters </w:t>
      </w:r>
    </w:p>
    <w:p w14:paraId="73B204E3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0F727C91" w14:textId="77777777" w:rsidR="0035090B" w:rsidRPr="0035090B" w:rsidRDefault="0035090B" w:rsidP="0035090B">
      <w:pPr>
        <w:pStyle w:val="Scopedotlevel1"/>
      </w:pPr>
      <w:r w:rsidRPr="0035090B">
        <w:t xml:space="preserve">positive behaviour support providers </w:t>
      </w:r>
    </w:p>
    <w:p w14:paraId="36218325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3EB0EC52" w14:textId="77777777" w:rsidR="0035090B" w:rsidRPr="0035090B" w:rsidRDefault="0035090B" w:rsidP="0035090B">
      <w:pPr>
        <w:pStyle w:val="Scopedotlevel1"/>
      </w:pPr>
      <w:r w:rsidRPr="0035090B">
        <w:t xml:space="preserve">people from disability groups </w:t>
      </w:r>
    </w:p>
    <w:p w14:paraId="2466E360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1A2DAEB2" w14:textId="77777777" w:rsidR="0035090B" w:rsidRPr="0035090B" w:rsidRDefault="0035090B" w:rsidP="0035090B">
      <w:pPr>
        <w:pStyle w:val="Scopedotlevel1"/>
      </w:pPr>
      <w:r w:rsidRPr="0035090B">
        <w:t xml:space="preserve">government. </w:t>
      </w:r>
    </w:p>
    <w:p w14:paraId="6593ADD1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6454B896" w14:textId="2D819678" w:rsidR="0035090B" w:rsidRPr="0035090B" w:rsidRDefault="0035090B" w:rsidP="0035090B">
      <w:pPr>
        <w:pStyle w:val="Heading"/>
        <w:rPr>
          <w:lang w:eastAsia="en-AU"/>
        </w:rPr>
      </w:pPr>
      <w:r w:rsidRPr="0035090B">
        <w:rPr>
          <w:lang w:eastAsia="en-AU"/>
        </w:rPr>
        <w:t xml:space="preserve">Who can give positive behaviour support? </w:t>
      </w:r>
    </w:p>
    <w:p w14:paraId="54471690" w14:textId="00706C2F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Positive behaviour support providers must be </w:t>
      </w:r>
      <w:r>
        <w:rPr>
          <w:lang w:eastAsia="en-AU"/>
        </w:rPr>
        <w:t>*</w:t>
      </w:r>
      <w:r w:rsidRPr="0035090B">
        <w:rPr>
          <w:lang w:eastAsia="en-AU"/>
        </w:rPr>
        <w:t>registered</w:t>
      </w:r>
      <w:r>
        <w:rPr>
          <w:lang w:eastAsia="en-AU"/>
        </w:rPr>
        <w:t>*</w:t>
      </w:r>
      <w:r w:rsidRPr="0035090B">
        <w:rPr>
          <w:b/>
          <w:bCs/>
          <w:lang w:eastAsia="en-AU"/>
        </w:rPr>
        <w:t xml:space="preserve"> </w:t>
      </w:r>
      <w:r w:rsidRPr="0035090B">
        <w:rPr>
          <w:lang w:eastAsia="en-AU"/>
        </w:rPr>
        <w:t xml:space="preserve">with the </w:t>
      </w:r>
      <w:r>
        <w:rPr>
          <w:lang w:eastAsia="en-AU"/>
        </w:rPr>
        <w:br/>
      </w:r>
      <w:r w:rsidRPr="0035090B">
        <w:rPr>
          <w:lang w:eastAsia="en-AU"/>
        </w:rPr>
        <w:t xml:space="preserve">NDIS Commission. </w:t>
      </w:r>
    </w:p>
    <w:p w14:paraId="489D2643" w14:textId="77777777" w:rsidR="0035090B" w:rsidRDefault="0035090B" w:rsidP="0035090B">
      <w:pPr>
        <w:pStyle w:val="Scopebody"/>
        <w:rPr>
          <w:lang w:eastAsia="en-AU"/>
        </w:rPr>
      </w:pPr>
    </w:p>
    <w:p w14:paraId="463964A9" w14:textId="73F2E73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Registered means a provider is </w:t>
      </w:r>
    </w:p>
    <w:p w14:paraId="22D772C6" w14:textId="77777777" w:rsidR="0035090B" w:rsidRPr="0035090B" w:rsidRDefault="0035090B" w:rsidP="0035090B">
      <w:pPr>
        <w:pStyle w:val="Scopedotlevel1"/>
      </w:pPr>
      <w:r w:rsidRPr="0035090B">
        <w:t xml:space="preserve">checked </w:t>
      </w:r>
    </w:p>
    <w:p w14:paraId="3E5AE56E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40207C16" w14:textId="77777777" w:rsidR="0035090B" w:rsidRPr="0035090B" w:rsidRDefault="0035090B" w:rsidP="0035090B">
      <w:pPr>
        <w:pStyle w:val="Scopebody"/>
        <w:ind w:firstLine="714"/>
        <w:rPr>
          <w:lang w:eastAsia="en-AU"/>
        </w:rPr>
      </w:pPr>
      <w:r w:rsidRPr="0035090B">
        <w:rPr>
          <w:lang w:eastAsia="en-AU"/>
        </w:rPr>
        <w:t xml:space="preserve">and </w:t>
      </w:r>
    </w:p>
    <w:p w14:paraId="3AB32020" w14:textId="77777777" w:rsidR="0035090B" w:rsidRDefault="0035090B" w:rsidP="0035090B">
      <w:pPr>
        <w:pStyle w:val="Scopebody"/>
        <w:rPr>
          <w:lang w:eastAsia="en-AU"/>
        </w:rPr>
      </w:pPr>
    </w:p>
    <w:p w14:paraId="39452AA4" w14:textId="04E43CC7" w:rsidR="0035090B" w:rsidRDefault="0035090B" w:rsidP="0035090B">
      <w:pPr>
        <w:pStyle w:val="Scopedotlevel1"/>
      </w:pPr>
      <w:r w:rsidRPr="0035090B">
        <w:t xml:space="preserve">approved. </w:t>
      </w:r>
    </w:p>
    <w:p w14:paraId="4A92A3D8" w14:textId="3FBA6CBF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lastRenderedPageBreak/>
        <w:t xml:space="preserve">A behaviour support </w:t>
      </w:r>
      <w:r>
        <w:rPr>
          <w:lang w:eastAsia="en-AU"/>
        </w:rPr>
        <w:t>*</w:t>
      </w:r>
      <w:r w:rsidRPr="0035090B">
        <w:rPr>
          <w:lang w:eastAsia="en-AU"/>
        </w:rPr>
        <w:t>practitioner</w:t>
      </w:r>
      <w:r>
        <w:rPr>
          <w:b/>
          <w:bCs/>
          <w:lang w:eastAsia="en-AU"/>
        </w:rPr>
        <w:t>*</w:t>
      </w:r>
    </w:p>
    <w:p w14:paraId="23361D50" w14:textId="7C495C80" w:rsidR="0035090B" w:rsidRPr="0035090B" w:rsidRDefault="0035090B" w:rsidP="0035090B">
      <w:pPr>
        <w:pStyle w:val="Scopedotlevel1"/>
      </w:pPr>
      <w:r w:rsidRPr="0035090B">
        <w:t xml:space="preserve">can have their own business or work for someone else </w:t>
      </w:r>
    </w:p>
    <w:p w14:paraId="1F823985" w14:textId="77777777" w:rsidR="0035090B" w:rsidRDefault="0035090B" w:rsidP="0035090B">
      <w:pPr>
        <w:pStyle w:val="Scopebody"/>
        <w:rPr>
          <w:lang w:eastAsia="en-AU"/>
        </w:rPr>
      </w:pPr>
    </w:p>
    <w:p w14:paraId="6E0F55A2" w14:textId="256E9CCD" w:rsidR="0035090B" w:rsidRPr="0035090B" w:rsidRDefault="0035090B" w:rsidP="0035090B">
      <w:pPr>
        <w:pStyle w:val="Scopedotlevel1"/>
      </w:pPr>
      <w:r w:rsidRPr="0035090B">
        <w:t xml:space="preserve">can write reports and plans. </w:t>
      </w:r>
    </w:p>
    <w:p w14:paraId="5D55244E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265EB94D" w14:textId="372E10AF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>Practitioner means a person who gives positive behaviour</w:t>
      </w:r>
      <w:r>
        <w:rPr>
          <w:lang w:eastAsia="en-AU"/>
        </w:rPr>
        <w:br/>
      </w:r>
      <w:r w:rsidRPr="0035090B">
        <w:rPr>
          <w:lang w:eastAsia="en-AU"/>
        </w:rPr>
        <w:t xml:space="preserve">support services. </w:t>
      </w:r>
    </w:p>
    <w:p w14:paraId="0A858666" w14:textId="77777777" w:rsidR="0035090B" w:rsidRDefault="0035090B" w:rsidP="0035090B">
      <w:pPr>
        <w:pStyle w:val="Scopebody"/>
        <w:rPr>
          <w:b/>
          <w:bCs/>
          <w:sz w:val="36"/>
          <w:szCs w:val="36"/>
          <w:lang w:eastAsia="en-AU"/>
        </w:rPr>
      </w:pPr>
    </w:p>
    <w:p w14:paraId="1AF78735" w14:textId="7D42E62F" w:rsidR="0035090B" w:rsidRPr="0035090B" w:rsidRDefault="0035090B" w:rsidP="0035090B">
      <w:pPr>
        <w:pStyle w:val="Heading"/>
        <w:rPr>
          <w:lang w:eastAsia="en-AU"/>
        </w:rPr>
      </w:pPr>
      <w:r w:rsidRPr="0035090B">
        <w:rPr>
          <w:lang w:eastAsia="en-AU"/>
        </w:rPr>
        <w:t xml:space="preserve">Levels of positive behaviour support practitioners </w:t>
      </w:r>
    </w:p>
    <w:p w14:paraId="250AB3A1" w14:textId="038B360F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>There are</w:t>
      </w:r>
      <w:r>
        <w:rPr>
          <w:lang w:eastAsia="en-AU"/>
        </w:rPr>
        <w:t xml:space="preserve"> </w:t>
      </w:r>
      <w:r w:rsidRPr="0035090B">
        <w:rPr>
          <w:lang w:eastAsia="en-AU"/>
        </w:rPr>
        <w:t xml:space="preserve"> 4</w:t>
      </w:r>
      <w:r>
        <w:rPr>
          <w:lang w:eastAsia="en-AU"/>
        </w:rPr>
        <w:t xml:space="preserve"> </w:t>
      </w:r>
      <w:r w:rsidRPr="0035090B">
        <w:rPr>
          <w:lang w:eastAsia="en-AU"/>
        </w:rPr>
        <w:t xml:space="preserve"> levels of positive behaviour support practitioners </w:t>
      </w:r>
    </w:p>
    <w:p w14:paraId="2699E3E2" w14:textId="0EA580F8" w:rsid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1 </w:t>
      </w:r>
      <w:r>
        <w:rPr>
          <w:lang w:eastAsia="en-AU"/>
        </w:rPr>
        <w:t xml:space="preserve"> </w:t>
      </w:r>
      <w:r w:rsidRPr="0035090B">
        <w:rPr>
          <w:lang w:eastAsia="en-AU"/>
        </w:rPr>
        <w:t xml:space="preserve">Core </w:t>
      </w:r>
    </w:p>
    <w:p w14:paraId="7E516150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78C81802" w14:textId="74344796" w:rsid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2 </w:t>
      </w:r>
      <w:r>
        <w:rPr>
          <w:lang w:eastAsia="en-AU"/>
        </w:rPr>
        <w:t xml:space="preserve"> </w:t>
      </w:r>
      <w:r w:rsidRPr="0035090B">
        <w:rPr>
          <w:lang w:eastAsia="en-AU"/>
        </w:rPr>
        <w:t xml:space="preserve">Proficient </w:t>
      </w:r>
    </w:p>
    <w:p w14:paraId="14AB4D57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2F4E0CCC" w14:textId="0AC2C239" w:rsid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3 </w:t>
      </w:r>
      <w:r>
        <w:rPr>
          <w:lang w:eastAsia="en-AU"/>
        </w:rPr>
        <w:t xml:space="preserve"> </w:t>
      </w:r>
      <w:r w:rsidRPr="0035090B">
        <w:rPr>
          <w:lang w:eastAsia="en-AU"/>
        </w:rPr>
        <w:t xml:space="preserve">Advanced </w:t>
      </w:r>
    </w:p>
    <w:p w14:paraId="6CA1C059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42FC46E7" w14:textId="145D06A7" w:rsid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4 </w:t>
      </w:r>
      <w:r>
        <w:rPr>
          <w:lang w:eastAsia="en-AU"/>
        </w:rPr>
        <w:t xml:space="preserve"> </w:t>
      </w:r>
      <w:r w:rsidRPr="0035090B">
        <w:rPr>
          <w:lang w:eastAsia="en-AU"/>
        </w:rPr>
        <w:t>Specialist</w:t>
      </w:r>
    </w:p>
    <w:p w14:paraId="4FD4F2EF" w14:textId="3778927E" w:rsidR="0035090B" w:rsidRDefault="0035090B">
      <w:pPr>
        <w:spacing w:after="0" w:line="240" w:lineRule="auto"/>
        <w:rPr>
          <w:rFonts w:ascii="Arial" w:hAnsi="Arial" w:cs="Arial"/>
          <w:sz w:val="28"/>
          <w:szCs w:val="28"/>
          <w:lang w:eastAsia="en-AU"/>
        </w:rPr>
      </w:pPr>
      <w:r>
        <w:rPr>
          <w:lang w:eastAsia="en-AU"/>
        </w:rPr>
        <w:br w:type="page"/>
      </w:r>
    </w:p>
    <w:p w14:paraId="3B209612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lastRenderedPageBreak/>
        <w:t xml:space="preserve">Positive behaviour support practitioners </w:t>
      </w:r>
    </w:p>
    <w:p w14:paraId="6C29FD6A" w14:textId="77777777" w:rsidR="0035090B" w:rsidRPr="0035090B" w:rsidRDefault="0035090B" w:rsidP="0035090B">
      <w:pPr>
        <w:pStyle w:val="Scopedotlevel1"/>
      </w:pPr>
      <w:r w:rsidRPr="0035090B">
        <w:t xml:space="preserve">can do tasks at their level </w:t>
      </w:r>
    </w:p>
    <w:p w14:paraId="21EBCA4A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67467273" w14:textId="3CBF8C2B" w:rsidR="0035090B" w:rsidRPr="0035090B" w:rsidRDefault="0035090B" w:rsidP="0035090B">
      <w:pPr>
        <w:pStyle w:val="Scopedotlevel1"/>
      </w:pPr>
      <w:r w:rsidRPr="0035090B">
        <w:t xml:space="preserve">can go up to a higher level when they have the right skills </w:t>
      </w:r>
    </w:p>
    <w:p w14:paraId="5FD861F8" w14:textId="77777777" w:rsidR="0035090B" w:rsidRDefault="0035090B" w:rsidP="0035090B">
      <w:pPr>
        <w:pStyle w:val="Scopebody"/>
        <w:rPr>
          <w:lang w:eastAsia="en-AU"/>
        </w:rPr>
      </w:pPr>
    </w:p>
    <w:p w14:paraId="14A19C04" w14:textId="1B712D02" w:rsidR="0035090B" w:rsidRPr="0035090B" w:rsidRDefault="0035090B" w:rsidP="0035090B">
      <w:pPr>
        <w:pStyle w:val="Scopedotlevel1"/>
      </w:pPr>
      <w:r w:rsidRPr="0035090B">
        <w:t xml:space="preserve">can work together </w:t>
      </w:r>
    </w:p>
    <w:p w14:paraId="16EB110F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52FA2A7D" w14:textId="77777777" w:rsidR="0035090B" w:rsidRPr="0035090B" w:rsidRDefault="0035090B" w:rsidP="0035090B">
      <w:pPr>
        <w:pStyle w:val="Scopedotlevel1"/>
      </w:pPr>
      <w:r w:rsidRPr="0035090B">
        <w:t>can learn from each other.</w:t>
      </w:r>
    </w:p>
    <w:p w14:paraId="2798B32F" w14:textId="0B33426F" w:rsidR="0035090B" w:rsidRDefault="0035090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br w:type="page"/>
      </w:r>
    </w:p>
    <w:p w14:paraId="385F8161" w14:textId="77777777" w:rsidR="0035090B" w:rsidRPr="0035090B" w:rsidRDefault="0035090B" w:rsidP="0035090B">
      <w:pPr>
        <w:pStyle w:val="Heading"/>
        <w:rPr>
          <w:lang w:eastAsia="en-AU"/>
        </w:rPr>
      </w:pPr>
      <w:r w:rsidRPr="0035090B">
        <w:rPr>
          <w:lang w:eastAsia="en-AU"/>
        </w:rPr>
        <w:lastRenderedPageBreak/>
        <w:t xml:space="preserve">How does positive behaviour support work? </w:t>
      </w:r>
    </w:p>
    <w:p w14:paraId="42F33211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The positive behaviour support framework is based on important values. </w:t>
      </w:r>
    </w:p>
    <w:p w14:paraId="06D48920" w14:textId="77777777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For example </w:t>
      </w:r>
    </w:p>
    <w:p w14:paraId="229D4706" w14:textId="77777777" w:rsidR="0035090B" w:rsidRPr="0035090B" w:rsidRDefault="0035090B" w:rsidP="0035090B">
      <w:pPr>
        <w:pStyle w:val="Scopedotlevel1"/>
      </w:pPr>
      <w:r w:rsidRPr="0035090B">
        <w:t xml:space="preserve">respect </w:t>
      </w:r>
    </w:p>
    <w:p w14:paraId="06BA8614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3CB65906" w14:textId="77777777" w:rsidR="0035090B" w:rsidRPr="0035090B" w:rsidRDefault="0035090B" w:rsidP="0035090B">
      <w:pPr>
        <w:pStyle w:val="Scopedotlevel1"/>
      </w:pPr>
      <w:r w:rsidRPr="0035090B">
        <w:t xml:space="preserve">law </w:t>
      </w:r>
    </w:p>
    <w:p w14:paraId="3A821804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2BE02D51" w14:textId="77777777" w:rsidR="0035090B" w:rsidRPr="0035090B" w:rsidRDefault="0035090B" w:rsidP="0035090B">
      <w:pPr>
        <w:pStyle w:val="Scopedotlevel1"/>
      </w:pPr>
      <w:r w:rsidRPr="0035090B">
        <w:t xml:space="preserve">human rights </w:t>
      </w:r>
    </w:p>
    <w:p w14:paraId="52374A6D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2E2F14CF" w14:textId="77777777" w:rsidR="0035090B" w:rsidRPr="0035090B" w:rsidRDefault="0035090B" w:rsidP="0035090B">
      <w:pPr>
        <w:pStyle w:val="Scopedotlevel1"/>
      </w:pPr>
      <w:r w:rsidRPr="0035090B">
        <w:t xml:space="preserve">team work </w:t>
      </w:r>
    </w:p>
    <w:p w14:paraId="5F3E218A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6D998AE4" w14:textId="36722BEA" w:rsidR="0035090B" w:rsidRDefault="0035090B" w:rsidP="0035090B">
      <w:pPr>
        <w:pStyle w:val="Scopedotlevel1"/>
      </w:pPr>
      <w:r w:rsidRPr="0035090B">
        <w:t>honesty.</w:t>
      </w:r>
    </w:p>
    <w:p w14:paraId="33D9FC5B" w14:textId="77777777" w:rsidR="0035090B" w:rsidRDefault="0035090B" w:rsidP="0035090B">
      <w:pPr>
        <w:pStyle w:val="ListParagraph"/>
      </w:pPr>
    </w:p>
    <w:p w14:paraId="2F80CF17" w14:textId="77777777" w:rsidR="0035090B" w:rsidRDefault="0035090B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br w:type="page"/>
      </w:r>
    </w:p>
    <w:p w14:paraId="7F76ECE2" w14:textId="239F40AC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lastRenderedPageBreak/>
        <w:t xml:space="preserve">Positive behaviour support practitioners give lots of services. </w:t>
      </w:r>
    </w:p>
    <w:p w14:paraId="314BD231" w14:textId="77777777" w:rsidR="0035090B" w:rsidRDefault="0035090B" w:rsidP="0035090B">
      <w:pPr>
        <w:pStyle w:val="Scopebody"/>
        <w:rPr>
          <w:lang w:eastAsia="en-AU"/>
        </w:rPr>
      </w:pPr>
    </w:p>
    <w:p w14:paraId="106AA493" w14:textId="7B957F91" w:rsidR="0035090B" w:rsidRPr="0035090B" w:rsidRDefault="0035090B" w:rsidP="0035090B">
      <w:pPr>
        <w:pStyle w:val="Scopebody"/>
        <w:rPr>
          <w:lang w:eastAsia="en-AU"/>
        </w:rPr>
      </w:pPr>
      <w:r w:rsidRPr="0035090B">
        <w:rPr>
          <w:lang w:eastAsia="en-AU"/>
        </w:rPr>
        <w:t xml:space="preserve">For example, they </w:t>
      </w:r>
      <w:r w:rsidRPr="0035090B">
        <w:rPr>
          <w:b/>
          <w:bCs/>
          <w:lang w:eastAsia="en-AU"/>
        </w:rPr>
        <w:t xml:space="preserve">must </w:t>
      </w:r>
    </w:p>
    <w:p w14:paraId="6638424A" w14:textId="77777777" w:rsidR="0035090B" w:rsidRPr="0035090B" w:rsidRDefault="0035090B" w:rsidP="0035090B">
      <w:pPr>
        <w:pStyle w:val="Scopedotlevel1"/>
      </w:pPr>
      <w:r w:rsidRPr="0035090B">
        <w:t xml:space="preserve">write reports </w:t>
      </w:r>
    </w:p>
    <w:p w14:paraId="1753F524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0AF01AE8" w14:textId="77777777" w:rsidR="0035090B" w:rsidRPr="0035090B" w:rsidRDefault="0035090B" w:rsidP="0035090B">
      <w:pPr>
        <w:pStyle w:val="Scopedotlevel1"/>
      </w:pPr>
      <w:r w:rsidRPr="0035090B">
        <w:t xml:space="preserve">write plans </w:t>
      </w:r>
    </w:p>
    <w:p w14:paraId="3844EBEE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471BE566" w14:textId="77777777" w:rsidR="0035090B" w:rsidRPr="0035090B" w:rsidRDefault="0035090B" w:rsidP="0035090B">
      <w:pPr>
        <w:pStyle w:val="Scopedotlevel1"/>
      </w:pPr>
      <w:r w:rsidRPr="0035090B">
        <w:t xml:space="preserve">make the plans happen </w:t>
      </w:r>
    </w:p>
    <w:p w14:paraId="143C4F07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68B07244" w14:textId="77777777" w:rsidR="0035090B" w:rsidRPr="0035090B" w:rsidRDefault="0035090B" w:rsidP="0035090B">
      <w:pPr>
        <w:pStyle w:val="Scopedotlevel1"/>
      </w:pPr>
      <w:r w:rsidRPr="0035090B">
        <w:t xml:space="preserve">check the plans work. </w:t>
      </w:r>
    </w:p>
    <w:p w14:paraId="541C99C8" w14:textId="77777777" w:rsidR="0035090B" w:rsidRPr="0035090B" w:rsidRDefault="0035090B" w:rsidP="0035090B">
      <w:pPr>
        <w:pStyle w:val="Scopebody"/>
        <w:rPr>
          <w:lang w:eastAsia="en-AU"/>
        </w:rPr>
      </w:pPr>
    </w:p>
    <w:p w14:paraId="550B76D0" w14:textId="44CB66A9" w:rsidR="0035090B" w:rsidRDefault="0035090B" w:rsidP="0035090B">
      <w:pPr>
        <w:pStyle w:val="Scopebody"/>
      </w:pPr>
      <w:r w:rsidRPr="0035090B">
        <w:t xml:space="preserve">Providers and practitioners </w:t>
      </w:r>
      <w:r w:rsidRPr="0035090B">
        <w:rPr>
          <w:b/>
          <w:bCs/>
        </w:rPr>
        <w:t xml:space="preserve">must </w:t>
      </w:r>
      <w:r w:rsidRPr="0035090B">
        <w:t>follow the framework values when they give services.</w:t>
      </w:r>
    </w:p>
    <w:p w14:paraId="4A2E3876" w14:textId="6A38E340" w:rsidR="0035090B" w:rsidRDefault="0035090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br w:type="page"/>
      </w:r>
    </w:p>
    <w:p w14:paraId="2C2A7D5D" w14:textId="4CF4F26F" w:rsidR="00AA4433" w:rsidRPr="00AA4433" w:rsidRDefault="00AA4433" w:rsidP="009377DE">
      <w:pPr>
        <w:pStyle w:val="Heading"/>
        <w:rPr>
          <w:lang w:val="en-US" w:eastAsia="en-AU"/>
        </w:rPr>
      </w:pPr>
      <w:r w:rsidRPr="00AA4433">
        <w:rPr>
          <w:lang w:val="en-US" w:eastAsia="en-AU"/>
        </w:rPr>
        <w:lastRenderedPageBreak/>
        <w:t>More information</w:t>
      </w:r>
    </w:p>
    <w:p w14:paraId="7A2DB6B8" w14:textId="201251CA" w:rsidR="0046320C" w:rsidRPr="0035090B" w:rsidRDefault="0046320C" w:rsidP="0035090B">
      <w:pPr>
        <w:pStyle w:val="Scopebody"/>
        <w:rPr>
          <w:color w:val="000000"/>
        </w:rPr>
      </w:pPr>
      <w:r w:rsidRPr="0046320C">
        <w:rPr>
          <w:lang w:eastAsia="en-AU"/>
        </w:rPr>
        <w:t xml:space="preserve">For more information contact the </w:t>
      </w:r>
      <w:r w:rsidR="0035090B">
        <w:rPr>
          <w:lang w:eastAsia="en-AU"/>
        </w:rPr>
        <w:t>b</w:t>
      </w:r>
      <w:r w:rsidR="0035090B">
        <w:rPr>
          <w:color w:val="000000"/>
        </w:rPr>
        <w:t xml:space="preserve">ehaviour support team at the </w:t>
      </w:r>
      <w:r w:rsidR="0035090B">
        <w:rPr>
          <w:color w:val="000000"/>
        </w:rPr>
        <w:br/>
      </w:r>
      <w:r w:rsidRPr="0046320C">
        <w:rPr>
          <w:lang w:eastAsia="en-AU"/>
        </w:rPr>
        <w:t xml:space="preserve">NDIS Commission. </w:t>
      </w:r>
    </w:p>
    <w:p w14:paraId="173403B0" w14:textId="77777777" w:rsidR="004F12FB" w:rsidRDefault="004F12FB" w:rsidP="0046320C">
      <w:pPr>
        <w:pStyle w:val="Scopebody"/>
        <w:rPr>
          <w:b/>
          <w:bCs/>
          <w:lang w:eastAsia="en-AU"/>
        </w:rPr>
      </w:pPr>
    </w:p>
    <w:p w14:paraId="46C79A45" w14:textId="1B954E09" w:rsidR="0046320C" w:rsidRPr="0046320C" w:rsidRDefault="0046320C" w:rsidP="0046320C">
      <w:pPr>
        <w:pStyle w:val="Scopebody"/>
        <w:rPr>
          <w:sz w:val="32"/>
          <w:szCs w:val="32"/>
          <w:lang w:eastAsia="en-AU"/>
        </w:rPr>
      </w:pPr>
      <w:r w:rsidRPr="0046320C">
        <w:rPr>
          <w:b/>
          <w:bCs/>
          <w:lang w:eastAsia="en-AU"/>
        </w:rPr>
        <w:t xml:space="preserve">Call </w:t>
      </w:r>
      <w:r>
        <w:rPr>
          <w:b/>
          <w:bCs/>
          <w:lang w:eastAsia="en-AU"/>
        </w:rPr>
        <w:t xml:space="preserve"> </w:t>
      </w:r>
      <w:r w:rsidRPr="0046320C">
        <w:rPr>
          <w:sz w:val="32"/>
          <w:szCs w:val="32"/>
          <w:lang w:eastAsia="en-AU"/>
        </w:rPr>
        <w:t>1800</w:t>
      </w:r>
      <w:r>
        <w:rPr>
          <w:sz w:val="32"/>
          <w:szCs w:val="32"/>
          <w:lang w:eastAsia="en-AU"/>
        </w:rPr>
        <w:t xml:space="preserve"> </w:t>
      </w:r>
      <w:r w:rsidRPr="0046320C">
        <w:rPr>
          <w:sz w:val="32"/>
          <w:szCs w:val="32"/>
          <w:lang w:eastAsia="en-AU"/>
        </w:rPr>
        <w:t xml:space="preserve"> 035</w:t>
      </w:r>
      <w:r>
        <w:rPr>
          <w:sz w:val="32"/>
          <w:szCs w:val="32"/>
          <w:lang w:eastAsia="en-AU"/>
        </w:rPr>
        <w:t xml:space="preserve"> </w:t>
      </w:r>
      <w:r w:rsidRPr="0046320C">
        <w:rPr>
          <w:sz w:val="32"/>
          <w:szCs w:val="32"/>
          <w:lang w:eastAsia="en-AU"/>
        </w:rPr>
        <w:t xml:space="preserve"> 544 </w:t>
      </w:r>
    </w:p>
    <w:p w14:paraId="417E3A13" w14:textId="77777777" w:rsidR="004F12FB" w:rsidRDefault="004F12FB" w:rsidP="0046320C">
      <w:pPr>
        <w:pStyle w:val="Scopebody"/>
        <w:rPr>
          <w:b/>
          <w:bCs/>
          <w:lang w:eastAsia="en-AU"/>
        </w:rPr>
      </w:pPr>
    </w:p>
    <w:p w14:paraId="7276126B" w14:textId="3CA8452D" w:rsidR="0046320C" w:rsidRPr="0046320C" w:rsidRDefault="0046320C" w:rsidP="0046320C">
      <w:pPr>
        <w:pStyle w:val="Scopebody"/>
        <w:rPr>
          <w:sz w:val="32"/>
          <w:szCs w:val="32"/>
          <w:lang w:eastAsia="en-AU"/>
        </w:rPr>
      </w:pPr>
      <w:r w:rsidRPr="0046320C">
        <w:rPr>
          <w:b/>
          <w:bCs/>
          <w:lang w:eastAsia="en-AU"/>
        </w:rPr>
        <w:t xml:space="preserve">Website </w:t>
      </w:r>
      <w:r>
        <w:rPr>
          <w:b/>
          <w:bCs/>
          <w:lang w:eastAsia="en-AU"/>
        </w:rPr>
        <w:t xml:space="preserve"> </w:t>
      </w:r>
      <w:hyperlink r:id="rId6" w:history="1">
        <w:r w:rsidR="004F12FB" w:rsidRPr="00627EC9">
          <w:rPr>
            <w:rStyle w:val="Hyperlink"/>
            <w:sz w:val="32"/>
            <w:szCs w:val="32"/>
            <w:lang w:eastAsia="en-AU"/>
          </w:rPr>
          <w:t>www.ndiscommission.gov.au</w:t>
        </w:r>
      </w:hyperlink>
      <w:r w:rsidR="004F12FB">
        <w:rPr>
          <w:sz w:val="32"/>
          <w:szCs w:val="32"/>
          <w:u w:val="single"/>
          <w:lang w:eastAsia="en-AU"/>
        </w:rPr>
        <w:t xml:space="preserve"> </w:t>
      </w:r>
      <w:r w:rsidRPr="0046320C">
        <w:rPr>
          <w:sz w:val="32"/>
          <w:szCs w:val="32"/>
          <w:u w:val="single"/>
          <w:lang w:eastAsia="en-AU"/>
        </w:rPr>
        <w:t xml:space="preserve"> </w:t>
      </w:r>
    </w:p>
    <w:p w14:paraId="2286BB27" w14:textId="77777777" w:rsidR="004F12FB" w:rsidRDefault="004F12FB" w:rsidP="0046320C">
      <w:pPr>
        <w:pStyle w:val="Scopebody"/>
        <w:rPr>
          <w:b/>
          <w:bCs/>
          <w:lang w:eastAsia="en-AU"/>
        </w:rPr>
      </w:pPr>
    </w:p>
    <w:p w14:paraId="36AD8C68" w14:textId="7294F211" w:rsidR="0046320C" w:rsidRPr="0046320C" w:rsidRDefault="0046320C" w:rsidP="0046320C">
      <w:pPr>
        <w:pStyle w:val="Scopebody"/>
        <w:rPr>
          <w:sz w:val="32"/>
          <w:szCs w:val="32"/>
          <w:lang w:eastAsia="en-AU"/>
        </w:rPr>
      </w:pPr>
      <w:r w:rsidRPr="0046320C">
        <w:rPr>
          <w:b/>
          <w:bCs/>
          <w:lang w:eastAsia="en-AU"/>
        </w:rPr>
        <w:t xml:space="preserve">Email </w:t>
      </w:r>
      <w:r>
        <w:rPr>
          <w:b/>
          <w:bCs/>
          <w:lang w:eastAsia="en-AU"/>
        </w:rPr>
        <w:t xml:space="preserve"> </w:t>
      </w:r>
      <w:hyperlink r:id="rId7" w:history="1">
        <w:r w:rsidR="00237FC7" w:rsidRPr="00F57601">
          <w:rPr>
            <w:rStyle w:val="Hyperlink"/>
            <w:sz w:val="32"/>
            <w:szCs w:val="32"/>
            <w:lang w:eastAsia="en-AU"/>
          </w:rPr>
          <w:t>behavioursupport@ndiscommission.gov.au</w:t>
        </w:r>
      </w:hyperlink>
      <w:r w:rsidR="004F12FB">
        <w:rPr>
          <w:sz w:val="32"/>
          <w:szCs w:val="32"/>
          <w:lang w:eastAsia="en-AU"/>
        </w:rPr>
        <w:t xml:space="preserve"> </w:t>
      </w:r>
      <w:r w:rsidRPr="0046320C">
        <w:rPr>
          <w:sz w:val="32"/>
          <w:szCs w:val="32"/>
          <w:lang w:eastAsia="en-AU"/>
        </w:rPr>
        <w:t xml:space="preserve"> </w:t>
      </w:r>
    </w:p>
    <w:p w14:paraId="4A19429F" w14:textId="77777777" w:rsidR="0046320C" w:rsidRDefault="0046320C" w:rsidP="0046320C">
      <w:pPr>
        <w:pStyle w:val="Scopebody"/>
        <w:rPr>
          <w:b/>
          <w:bCs/>
          <w:lang w:eastAsia="en-AU"/>
        </w:rPr>
      </w:pPr>
    </w:p>
    <w:p w14:paraId="3AF03D3C" w14:textId="5E3248A1" w:rsidR="0046320C" w:rsidRPr="0046320C" w:rsidRDefault="0046320C" w:rsidP="0046320C">
      <w:pPr>
        <w:pStyle w:val="Subheading"/>
        <w:rPr>
          <w:lang w:eastAsia="en-AU"/>
        </w:rPr>
      </w:pPr>
      <w:r w:rsidRPr="0046320C">
        <w:rPr>
          <w:lang w:eastAsia="en-AU"/>
        </w:rPr>
        <w:t xml:space="preserve">If you need help to speak or listen </w:t>
      </w:r>
    </w:p>
    <w:p w14:paraId="5625E4B5" w14:textId="7B20CBB3" w:rsidR="0046320C" w:rsidRPr="0046320C" w:rsidRDefault="0046320C" w:rsidP="0046320C">
      <w:pPr>
        <w:pStyle w:val="Scopebody"/>
        <w:rPr>
          <w:lang w:eastAsia="en-AU"/>
        </w:rPr>
      </w:pPr>
      <w:r w:rsidRPr="0046320C">
        <w:rPr>
          <w:lang w:eastAsia="en-AU"/>
        </w:rPr>
        <w:t xml:space="preserve">Contact the NDIS Commission through the National Relay Service </w:t>
      </w:r>
      <w:r>
        <w:rPr>
          <w:lang w:eastAsia="en-AU"/>
        </w:rPr>
        <w:br/>
      </w:r>
      <w:r w:rsidRPr="0046320C">
        <w:rPr>
          <w:lang w:eastAsia="en-AU"/>
        </w:rPr>
        <w:t xml:space="preserve">or NRS. </w:t>
      </w:r>
    </w:p>
    <w:p w14:paraId="560F8C9F" w14:textId="77777777" w:rsidR="004F12FB" w:rsidRDefault="004F12FB" w:rsidP="0046320C">
      <w:pPr>
        <w:pStyle w:val="Scopebody"/>
        <w:rPr>
          <w:lang w:eastAsia="en-AU"/>
        </w:rPr>
      </w:pPr>
    </w:p>
    <w:p w14:paraId="1FAD7DA9" w14:textId="40058EE9" w:rsidR="0046320C" w:rsidRPr="0046320C" w:rsidRDefault="0046320C" w:rsidP="0046320C">
      <w:pPr>
        <w:pStyle w:val="Scopebody"/>
        <w:rPr>
          <w:lang w:eastAsia="en-AU"/>
        </w:rPr>
      </w:pPr>
      <w:r w:rsidRPr="0046320C">
        <w:rPr>
          <w:lang w:eastAsia="en-AU"/>
        </w:rPr>
        <w:t xml:space="preserve">Call the NRS help desk </w:t>
      </w:r>
      <w:r>
        <w:rPr>
          <w:lang w:eastAsia="en-AU"/>
        </w:rPr>
        <w:t xml:space="preserve"> </w:t>
      </w:r>
      <w:r w:rsidRPr="0046320C">
        <w:rPr>
          <w:sz w:val="32"/>
          <w:szCs w:val="32"/>
          <w:lang w:eastAsia="en-AU"/>
        </w:rPr>
        <w:t>1800</w:t>
      </w:r>
      <w:r>
        <w:rPr>
          <w:sz w:val="32"/>
          <w:szCs w:val="32"/>
          <w:lang w:eastAsia="en-AU"/>
        </w:rPr>
        <w:t xml:space="preserve"> </w:t>
      </w:r>
      <w:r w:rsidRPr="0046320C">
        <w:rPr>
          <w:sz w:val="32"/>
          <w:szCs w:val="32"/>
          <w:lang w:eastAsia="en-AU"/>
        </w:rPr>
        <w:t xml:space="preserve"> 555</w:t>
      </w:r>
      <w:r>
        <w:rPr>
          <w:sz w:val="32"/>
          <w:szCs w:val="32"/>
          <w:lang w:eastAsia="en-AU"/>
        </w:rPr>
        <w:t xml:space="preserve"> </w:t>
      </w:r>
      <w:r w:rsidRPr="0046320C">
        <w:rPr>
          <w:sz w:val="32"/>
          <w:szCs w:val="32"/>
          <w:lang w:eastAsia="en-AU"/>
        </w:rPr>
        <w:t xml:space="preserve"> 660 </w:t>
      </w:r>
    </w:p>
    <w:p w14:paraId="2D92A374" w14:textId="77777777" w:rsidR="004F12FB" w:rsidRDefault="004F12FB" w:rsidP="0046320C">
      <w:pPr>
        <w:pStyle w:val="Scopebody"/>
        <w:rPr>
          <w:lang w:eastAsia="en-AU"/>
        </w:rPr>
      </w:pPr>
    </w:p>
    <w:p w14:paraId="27893155" w14:textId="630ED55B" w:rsidR="00AA4433" w:rsidRDefault="0046320C" w:rsidP="0046320C">
      <w:pPr>
        <w:pStyle w:val="Scopebody"/>
        <w:rPr>
          <w:lang w:eastAsia="en-AU"/>
        </w:rPr>
      </w:pPr>
      <w:r w:rsidRPr="0046320C">
        <w:rPr>
          <w:lang w:eastAsia="en-AU"/>
        </w:rPr>
        <w:t xml:space="preserve">Go to the NRS website </w:t>
      </w:r>
      <w:r>
        <w:rPr>
          <w:lang w:eastAsia="en-AU"/>
        </w:rPr>
        <w:t xml:space="preserve"> </w:t>
      </w:r>
      <w:r w:rsidRPr="0046320C">
        <w:rPr>
          <w:color w:val="000000"/>
          <w:sz w:val="32"/>
          <w:szCs w:val="32"/>
          <w:u w:val="single"/>
          <w:lang w:eastAsia="en-AU"/>
        </w:rPr>
        <w:t>communications.gov.au/</w:t>
      </w:r>
      <w:proofErr w:type="spellStart"/>
      <w:r w:rsidRPr="0046320C">
        <w:rPr>
          <w:color w:val="000000"/>
          <w:sz w:val="32"/>
          <w:szCs w:val="32"/>
          <w:u w:val="single"/>
          <w:lang w:eastAsia="en-AU"/>
        </w:rPr>
        <w:t>accesshub</w:t>
      </w:r>
      <w:proofErr w:type="spellEnd"/>
      <w:r w:rsidRPr="0046320C">
        <w:rPr>
          <w:color w:val="000000"/>
          <w:sz w:val="32"/>
          <w:szCs w:val="32"/>
          <w:u w:val="single"/>
          <w:lang w:eastAsia="en-AU"/>
        </w:rPr>
        <w:t>/</w:t>
      </w:r>
      <w:proofErr w:type="spellStart"/>
      <w:r w:rsidRPr="0046320C">
        <w:rPr>
          <w:color w:val="000000"/>
          <w:sz w:val="32"/>
          <w:szCs w:val="32"/>
          <w:u w:val="single"/>
          <w:lang w:eastAsia="en-AU"/>
        </w:rPr>
        <w:t>nrs</w:t>
      </w:r>
      <w:proofErr w:type="spellEnd"/>
    </w:p>
    <w:p w14:paraId="5AC6F4C8" w14:textId="3F7DF380" w:rsidR="00AA4433" w:rsidRDefault="00AA4433">
      <w:pPr>
        <w:spacing w:after="0" w:line="240" w:lineRule="auto"/>
        <w:rPr>
          <w:rFonts w:ascii="Arial" w:hAnsi="Arial" w:cs="Arial"/>
          <w:b/>
          <w:sz w:val="32"/>
          <w:szCs w:val="32"/>
          <w:lang w:val="en-US" w:eastAsia="en-AU"/>
        </w:rPr>
      </w:pPr>
      <w:r>
        <w:rPr>
          <w:lang w:val="en-US" w:eastAsia="en-AU"/>
        </w:rPr>
        <w:br w:type="page"/>
      </w:r>
    </w:p>
    <w:p w14:paraId="74C4CF52" w14:textId="1FC4C504" w:rsidR="00E0749E" w:rsidRPr="004F12FB" w:rsidRDefault="00A4743D" w:rsidP="004F12FB">
      <w:pPr>
        <w:pStyle w:val="Heading"/>
      </w:pPr>
      <w:r w:rsidRPr="004F12FB">
        <w:lastRenderedPageBreak/>
        <w:t>Acknowledgements</w:t>
      </w:r>
    </w:p>
    <w:p w14:paraId="29C97EF8" w14:textId="0A38FA72" w:rsidR="0046320C" w:rsidRPr="004F12FB" w:rsidRDefault="0046320C" w:rsidP="004F12FB">
      <w:pPr>
        <w:pStyle w:val="Scopebody"/>
      </w:pPr>
      <w:r w:rsidRPr="004F12FB">
        <w:t xml:space="preserve">Scope (Aust) Ltd produced this Easy English </w:t>
      </w:r>
      <w:r w:rsidR="004F12FB" w:rsidRPr="004F12FB">
        <w:t xml:space="preserve">text only </w:t>
      </w:r>
      <w:r w:rsidRPr="004F12FB">
        <w:t>version with the NDIS Quality and Safeguards Commission in February 2020. The ‘Easy English’ style of writing is © Scope (Aust) Ltd 2020 (“Clear Written Communications - The Easy English Style Guide”). All Rights Reserved Worldwide. www.scopeaust.org.au</w:t>
      </w:r>
    </w:p>
    <w:p w14:paraId="4D907215" w14:textId="38220B07" w:rsidR="00BF357B" w:rsidRPr="004F12FB" w:rsidRDefault="00F839BE" w:rsidP="004F12FB">
      <w:pPr>
        <w:pStyle w:val="Scopebody"/>
      </w:pPr>
      <w:r w:rsidRPr="004F12FB">
        <w:t>For inquiries regarding this publication please</w:t>
      </w:r>
      <w:r w:rsidR="0046320C" w:rsidRPr="004F12FB">
        <w:t xml:space="preserve"> contact:</w:t>
      </w:r>
      <w:r w:rsidRPr="004F12FB">
        <w:t xml:space="preserve"> </w:t>
      </w:r>
      <w:r w:rsidR="0046320C" w:rsidRPr="004F12FB">
        <w:t xml:space="preserve">Director - Engagement, Education and Communications, NDIS Quality and Safeguards Commission. </w:t>
      </w:r>
      <w:r w:rsidRPr="004F12FB">
        <w:br/>
      </w:r>
      <w:r w:rsidR="0046320C" w:rsidRPr="004F12FB">
        <w:t>Email: communications@ndiscommission.gov.au</w:t>
      </w:r>
      <w:bookmarkStart w:id="0" w:name="_GoBack"/>
      <w:bookmarkEnd w:id="0"/>
    </w:p>
    <w:sectPr w:rsidR="00BF357B" w:rsidRPr="004F1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7583"/>
    <w:multiLevelType w:val="hybridMultilevel"/>
    <w:tmpl w:val="385EDB0A"/>
    <w:lvl w:ilvl="0" w:tplc="A3E2B9D8">
      <w:start w:val="1"/>
      <w:numFmt w:val="bullet"/>
      <w:pStyle w:val="SubBullet"/>
      <w:lvlText w:val="­"/>
      <w:lvlJc w:val="left"/>
      <w:pPr>
        <w:ind w:left="717" w:hanging="360"/>
      </w:pPr>
      <w:rPr>
        <w:rFonts w:ascii="Arial Unicode MS" w:eastAsia="Arial Unicode MS" w:hAnsi="Arial Unicode MS" w:hint="eastAsia"/>
        <w:b w:val="0"/>
        <w:i w:val="0"/>
        <w:color w:val="000000"/>
        <w:spacing w:val="0"/>
        <w:position w:val="0"/>
        <w:sz w:val="28"/>
        <w:u w:val="none"/>
      </w:rPr>
    </w:lvl>
    <w:lvl w:ilvl="1" w:tplc="A9D8470C">
      <w:start w:val="1"/>
      <w:numFmt w:val="bullet"/>
      <w:lvlText w:val="­"/>
      <w:lvlJc w:val="left"/>
      <w:pPr>
        <w:ind w:left="1437" w:hanging="360"/>
      </w:pPr>
      <w:rPr>
        <w:rFonts w:ascii="Arial Unicode MS" w:eastAsia="Arial Unicode MS" w:hAnsi="Arial Unicode MS" w:hint="eastAsia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16872CE"/>
    <w:multiLevelType w:val="hybridMultilevel"/>
    <w:tmpl w:val="33D4A370"/>
    <w:lvl w:ilvl="0" w:tplc="B0C296AC">
      <w:start w:val="1"/>
      <w:numFmt w:val="bullet"/>
      <w:pStyle w:val="Bullet"/>
      <w:lvlText w:val="•"/>
      <w:lvlJc w:val="left"/>
      <w:pPr>
        <w:ind w:left="360" w:hanging="360"/>
      </w:pPr>
      <w:rPr>
        <w:rFonts w:ascii="Arial Unicode MS" w:eastAsia="Arial Unicode MS" w:hAnsi="Arial Unicode MS" w:hint="eastAsia"/>
        <w:b w:val="0"/>
        <w:i w:val="0"/>
        <w:color w:val="000000"/>
        <w:spacing w:val="0"/>
        <w:position w:val="0"/>
        <w:sz w:val="28"/>
        <w:u w:val="no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8F1865"/>
    <w:multiLevelType w:val="hybridMultilevel"/>
    <w:tmpl w:val="FB06DE5E"/>
    <w:lvl w:ilvl="0" w:tplc="98AA4512">
      <w:start w:val="1"/>
      <w:numFmt w:val="bullet"/>
      <w:pStyle w:val="Scopedo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0D18A">
      <w:start w:val="1"/>
      <w:numFmt w:val="bullet"/>
      <w:pStyle w:val="Scopedotlevel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E2"/>
    <w:rsid w:val="000249B0"/>
    <w:rsid w:val="00043A3F"/>
    <w:rsid w:val="00053108"/>
    <w:rsid w:val="000850FC"/>
    <w:rsid w:val="001942D1"/>
    <w:rsid w:val="001C293D"/>
    <w:rsid w:val="00237FC7"/>
    <w:rsid w:val="002439FD"/>
    <w:rsid w:val="002B5E39"/>
    <w:rsid w:val="003049F1"/>
    <w:rsid w:val="0035090B"/>
    <w:rsid w:val="0046320C"/>
    <w:rsid w:val="00465786"/>
    <w:rsid w:val="004A2E8A"/>
    <w:rsid w:val="004A6F3F"/>
    <w:rsid w:val="004B5165"/>
    <w:rsid w:val="004F12FB"/>
    <w:rsid w:val="005218D6"/>
    <w:rsid w:val="00597323"/>
    <w:rsid w:val="00643588"/>
    <w:rsid w:val="0065751B"/>
    <w:rsid w:val="00817B80"/>
    <w:rsid w:val="008C1E01"/>
    <w:rsid w:val="008D3773"/>
    <w:rsid w:val="00913639"/>
    <w:rsid w:val="00920B7D"/>
    <w:rsid w:val="009377DE"/>
    <w:rsid w:val="00943ABE"/>
    <w:rsid w:val="00A0091B"/>
    <w:rsid w:val="00A34A0A"/>
    <w:rsid w:val="00A4743D"/>
    <w:rsid w:val="00A538EB"/>
    <w:rsid w:val="00A55861"/>
    <w:rsid w:val="00AA4433"/>
    <w:rsid w:val="00AC7158"/>
    <w:rsid w:val="00B12973"/>
    <w:rsid w:val="00B874AC"/>
    <w:rsid w:val="00BB5A4F"/>
    <w:rsid w:val="00BC522D"/>
    <w:rsid w:val="00BE1BE2"/>
    <w:rsid w:val="00BF357B"/>
    <w:rsid w:val="00C02BD9"/>
    <w:rsid w:val="00C71ABE"/>
    <w:rsid w:val="00D235C9"/>
    <w:rsid w:val="00D627E5"/>
    <w:rsid w:val="00DA50A0"/>
    <w:rsid w:val="00DA7008"/>
    <w:rsid w:val="00E0749E"/>
    <w:rsid w:val="00EA34A3"/>
    <w:rsid w:val="00EB7FBF"/>
    <w:rsid w:val="00F66852"/>
    <w:rsid w:val="00F839BE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CAF3"/>
  <w15:docId w15:val="{D75A9C3A-F4AF-4D76-94E0-75918FFE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09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link w:val="HeadingChar"/>
    <w:qFormat/>
    <w:rsid w:val="00AC7158"/>
    <w:pPr>
      <w:spacing w:before="200" w:afterLines="200" w:after="480" w:line="560" w:lineRule="exact"/>
      <w:outlineLvl w:val="0"/>
    </w:pPr>
    <w:rPr>
      <w:rFonts w:ascii="Arial" w:hAnsi="Arial" w:cs="Arial"/>
      <w:b/>
      <w:color w:val="000000"/>
      <w:sz w:val="36"/>
      <w:szCs w:val="36"/>
      <w:lang w:eastAsia="en-US"/>
    </w:rPr>
  </w:style>
  <w:style w:type="paragraph" w:customStyle="1" w:styleId="Subheading">
    <w:name w:val="Subheading"/>
    <w:basedOn w:val="NoSpacing"/>
    <w:next w:val="Normal"/>
    <w:link w:val="SubheadingChar"/>
    <w:qFormat/>
    <w:rsid w:val="00AC7158"/>
    <w:pPr>
      <w:spacing w:before="120" w:after="280" w:line="560" w:lineRule="exact"/>
      <w:outlineLvl w:val="1"/>
    </w:pPr>
    <w:rPr>
      <w:rFonts w:ascii="Arial" w:hAnsi="Arial" w:cs="Arial"/>
      <w:b/>
      <w:sz w:val="32"/>
      <w:szCs w:val="32"/>
    </w:rPr>
  </w:style>
  <w:style w:type="character" w:customStyle="1" w:styleId="HeadingChar">
    <w:name w:val="Heading Char"/>
    <w:link w:val="Heading"/>
    <w:rsid w:val="00AC7158"/>
    <w:rPr>
      <w:rFonts w:ascii="Arial" w:eastAsia="Calibri" w:hAnsi="Arial" w:cs="Arial"/>
      <w:b/>
      <w:color w:val="000000"/>
      <w:sz w:val="36"/>
      <w:szCs w:val="36"/>
    </w:rPr>
  </w:style>
  <w:style w:type="paragraph" w:customStyle="1" w:styleId="Body">
    <w:name w:val="Body"/>
    <w:link w:val="BodyChar"/>
    <w:uiPriority w:val="99"/>
    <w:qFormat/>
    <w:rsid w:val="00A0091B"/>
    <w:pPr>
      <w:spacing w:before="400" w:line="360" w:lineRule="auto"/>
    </w:pPr>
    <w:rPr>
      <w:rFonts w:ascii="Arial" w:hAnsi="Arial" w:cs="Arial"/>
      <w:sz w:val="28"/>
      <w:szCs w:val="28"/>
      <w:lang w:eastAsia="en-US"/>
    </w:rPr>
  </w:style>
  <w:style w:type="character" w:customStyle="1" w:styleId="SubheadingChar">
    <w:name w:val="Subheading Char"/>
    <w:link w:val="Subheading"/>
    <w:rsid w:val="00AC7158"/>
    <w:rPr>
      <w:rFonts w:ascii="Arial" w:eastAsia="Calibri" w:hAnsi="Arial" w:cs="Arial"/>
      <w:b/>
      <w:sz w:val="32"/>
      <w:szCs w:val="32"/>
    </w:rPr>
  </w:style>
  <w:style w:type="paragraph" w:customStyle="1" w:styleId="Bullet">
    <w:name w:val="Bullet"/>
    <w:next w:val="Normal"/>
    <w:link w:val="BulletChar"/>
    <w:uiPriority w:val="99"/>
    <w:qFormat/>
    <w:rsid w:val="00AC7158"/>
    <w:pPr>
      <w:numPr>
        <w:numId w:val="2"/>
      </w:numPr>
      <w:spacing w:after="200"/>
    </w:pPr>
    <w:rPr>
      <w:rFonts w:ascii="Arial" w:hAnsi="Arial" w:cs="Arial"/>
      <w:color w:val="000000"/>
      <w:sz w:val="28"/>
      <w:szCs w:val="28"/>
      <w:lang w:eastAsia="en-US"/>
    </w:rPr>
  </w:style>
  <w:style w:type="character" w:customStyle="1" w:styleId="BodyChar">
    <w:name w:val="Body Char"/>
    <w:link w:val="Body"/>
    <w:rsid w:val="00A0091B"/>
    <w:rPr>
      <w:rFonts w:ascii="Arial" w:eastAsia="Calibri" w:hAnsi="Arial" w:cs="Arial"/>
      <w:sz w:val="28"/>
      <w:szCs w:val="28"/>
    </w:rPr>
  </w:style>
  <w:style w:type="paragraph" w:customStyle="1" w:styleId="SubBullet">
    <w:name w:val="Sub Bullet"/>
    <w:link w:val="SubBulletChar"/>
    <w:uiPriority w:val="99"/>
    <w:qFormat/>
    <w:rsid w:val="00A0091B"/>
    <w:pPr>
      <w:numPr>
        <w:numId w:val="1"/>
      </w:numPr>
      <w:spacing w:line="360" w:lineRule="auto"/>
    </w:pPr>
    <w:rPr>
      <w:rFonts w:ascii="Arial" w:hAnsi="Arial" w:cs="Arial"/>
      <w:color w:val="000000"/>
      <w:sz w:val="28"/>
      <w:szCs w:val="28"/>
      <w:lang w:eastAsia="en-US"/>
    </w:rPr>
  </w:style>
  <w:style w:type="character" w:customStyle="1" w:styleId="BulletChar">
    <w:name w:val="Bullet Char"/>
    <w:link w:val="Bullet"/>
    <w:uiPriority w:val="99"/>
    <w:rsid w:val="00AC7158"/>
    <w:rPr>
      <w:rFonts w:ascii="Arial" w:hAnsi="Arial" w:cs="Arial"/>
      <w:color w:val="000000"/>
      <w:sz w:val="28"/>
      <w:szCs w:val="28"/>
      <w:lang w:eastAsia="en-US"/>
    </w:rPr>
  </w:style>
  <w:style w:type="character" w:customStyle="1" w:styleId="SubBulletChar">
    <w:name w:val="Sub Bullet Char"/>
    <w:link w:val="SubBullet"/>
    <w:uiPriority w:val="99"/>
    <w:rsid w:val="00A0091B"/>
    <w:rPr>
      <w:rFonts w:ascii="Arial" w:hAnsi="Arial" w:cs="Arial"/>
      <w:color w:val="000000"/>
      <w:sz w:val="28"/>
      <w:szCs w:val="28"/>
      <w:lang w:eastAsia="en-US"/>
    </w:rPr>
  </w:style>
  <w:style w:type="paragraph" w:styleId="NoSpacing">
    <w:name w:val="No Spacing"/>
    <w:uiPriority w:val="1"/>
    <w:qFormat/>
    <w:rsid w:val="00A0091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F3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18D6"/>
    <w:pPr>
      <w:ind w:left="720"/>
      <w:contextualSpacing/>
    </w:pPr>
  </w:style>
  <w:style w:type="paragraph" w:customStyle="1" w:styleId="Bulletindent">
    <w:name w:val="Bullet indent"/>
    <w:basedOn w:val="Normal"/>
    <w:uiPriority w:val="99"/>
    <w:rsid w:val="00DA7008"/>
    <w:pPr>
      <w:suppressAutoHyphens/>
      <w:autoSpaceDE w:val="0"/>
      <w:autoSpaceDN w:val="0"/>
      <w:adjustRightInd w:val="0"/>
      <w:spacing w:after="0" w:line="560" w:lineRule="atLeast"/>
      <w:ind w:left="340"/>
      <w:textAlignment w:val="center"/>
    </w:pPr>
    <w:rPr>
      <w:rFonts w:ascii="Arial" w:hAnsi="Arial" w:cs="Arial"/>
      <w:color w:val="000000"/>
      <w:spacing w:val="3"/>
      <w:sz w:val="28"/>
      <w:szCs w:val="28"/>
      <w:lang w:val="en-US" w:eastAsia="en-AU"/>
    </w:rPr>
  </w:style>
  <w:style w:type="character" w:customStyle="1" w:styleId="Bold">
    <w:name w:val="Bold"/>
    <w:uiPriority w:val="99"/>
    <w:rsid w:val="00DA7008"/>
    <w:rPr>
      <w:b/>
      <w:bCs/>
    </w:rPr>
  </w:style>
  <w:style w:type="paragraph" w:customStyle="1" w:styleId="Subbulletindent">
    <w:name w:val="Sub bullet indent"/>
    <w:basedOn w:val="Body"/>
    <w:uiPriority w:val="99"/>
    <w:rsid w:val="00DA7008"/>
    <w:pPr>
      <w:suppressAutoHyphens/>
      <w:autoSpaceDE w:val="0"/>
      <w:autoSpaceDN w:val="0"/>
      <w:adjustRightInd w:val="0"/>
      <w:spacing w:before="0" w:line="560" w:lineRule="atLeast"/>
      <w:ind w:left="737"/>
      <w:textAlignment w:val="center"/>
    </w:pPr>
    <w:rPr>
      <w:color w:val="000000"/>
      <w:spacing w:val="3"/>
      <w:lang w:val="en-US" w:eastAsia="en-AU"/>
    </w:rPr>
  </w:style>
  <w:style w:type="character" w:customStyle="1" w:styleId="Boldandblue">
    <w:name w:val="Bold and blue"/>
    <w:basedOn w:val="Bold"/>
    <w:uiPriority w:val="99"/>
    <w:rsid w:val="00DA7008"/>
    <w:rPr>
      <w:b/>
      <w:bCs/>
      <w:color w:val="0000FF"/>
    </w:rPr>
  </w:style>
  <w:style w:type="character" w:customStyle="1" w:styleId="Hyperlinks">
    <w:name w:val="Hyperlinks"/>
    <w:uiPriority w:val="99"/>
    <w:rsid w:val="00DA7008"/>
    <w:rPr>
      <w:rFonts w:ascii="Arial" w:hAnsi="Arial" w:cs="Arial"/>
      <w:color w:val="24408E"/>
      <w:sz w:val="28"/>
      <w:szCs w:val="28"/>
      <w:u w:val="thick"/>
    </w:rPr>
  </w:style>
  <w:style w:type="paragraph" w:customStyle="1" w:styleId="Scopebody">
    <w:name w:val="Scope body"/>
    <w:basedOn w:val="Body"/>
    <w:link w:val="ScopebodyChar"/>
    <w:qFormat/>
    <w:rsid w:val="00D235C9"/>
    <w:pPr>
      <w:spacing w:before="0" w:after="200"/>
    </w:pPr>
  </w:style>
  <w:style w:type="paragraph" w:customStyle="1" w:styleId="Scopedotlevel1">
    <w:name w:val="Scope dot level 1"/>
    <w:basedOn w:val="Bullet"/>
    <w:link w:val="Scopedotlevel1Char"/>
    <w:qFormat/>
    <w:rsid w:val="00D235C9"/>
    <w:pPr>
      <w:numPr>
        <w:numId w:val="3"/>
      </w:numPr>
      <w:spacing w:line="360" w:lineRule="auto"/>
      <w:ind w:left="714" w:hanging="357"/>
    </w:pPr>
    <w:rPr>
      <w:lang w:val="en-US" w:eastAsia="en-AU"/>
    </w:rPr>
  </w:style>
  <w:style w:type="character" w:customStyle="1" w:styleId="ScopebodyChar">
    <w:name w:val="Scope body Char"/>
    <w:basedOn w:val="BodyChar"/>
    <w:link w:val="Scopebody"/>
    <w:rsid w:val="00D235C9"/>
    <w:rPr>
      <w:rFonts w:ascii="Arial" w:eastAsia="Calibri" w:hAnsi="Arial" w:cs="Arial"/>
      <w:sz w:val="28"/>
      <w:szCs w:val="28"/>
      <w:lang w:eastAsia="en-US"/>
    </w:rPr>
  </w:style>
  <w:style w:type="paragraph" w:customStyle="1" w:styleId="Scopedotlevel2">
    <w:name w:val="Scope dot level 2"/>
    <w:basedOn w:val="Scopedotlevel1"/>
    <w:link w:val="Scopedotlevel2Char"/>
    <w:qFormat/>
    <w:rsid w:val="00D235C9"/>
    <w:pPr>
      <w:numPr>
        <w:ilvl w:val="1"/>
      </w:numPr>
    </w:pPr>
  </w:style>
  <w:style w:type="character" w:customStyle="1" w:styleId="Scopedotlevel1Char">
    <w:name w:val="Scope dot level 1 Char"/>
    <w:basedOn w:val="BulletChar"/>
    <w:link w:val="Scopedotlevel1"/>
    <w:rsid w:val="00D235C9"/>
    <w:rPr>
      <w:rFonts w:ascii="Arial" w:hAnsi="Arial" w:cs="Arial"/>
      <w:color w:val="000000"/>
      <w:sz w:val="28"/>
      <w:szCs w:val="28"/>
      <w:lang w:val="en-US" w:eastAsia="en-US"/>
    </w:rPr>
  </w:style>
  <w:style w:type="character" w:customStyle="1" w:styleId="Scopedotlevel2Char">
    <w:name w:val="Scope dot level 2 Char"/>
    <w:basedOn w:val="Scopedotlevel1Char"/>
    <w:link w:val="Scopedotlevel2"/>
    <w:rsid w:val="00D235C9"/>
    <w:rPr>
      <w:rFonts w:ascii="Arial" w:hAnsi="Arial" w:cs="Arial"/>
      <w:color w:val="000000"/>
      <w:sz w:val="28"/>
      <w:szCs w:val="28"/>
      <w:lang w:val="en-US" w:eastAsia="en-US"/>
    </w:rPr>
  </w:style>
  <w:style w:type="paragraph" w:customStyle="1" w:styleId="Heading-size18BOLD">
    <w:name w:val="Heading - size 18 BOLD"/>
    <w:basedOn w:val="Normal"/>
    <w:next w:val="Normal"/>
    <w:uiPriority w:val="99"/>
    <w:rsid w:val="00C71ABE"/>
    <w:pPr>
      <w:suppressAutoHyphens/>
      <w:autoSpaceDE w:val="0"/>
      <w:autoSpaceDN w:val="0"/>
      <w:adjustRightInd w:val="0"/>
      <w:spacing w:after="0" w:line="560" w:lineRule="atLeast"/>
      <w:textAlignment w:val="center"/>
    </w:pPr>
    <w:rPr>
      <w:rFonts w:ascii="Arial" w:hAnsi="Arial" w:cs="Arial"/>
      <w:b/>
      <w:bCs/>
      <w:color w:val="000000"/>
      <w:spacing w:val="4"/>
      <w:sz w:val="36"/>
      <w:szCs w:val="36"/>
      <w:lang w:val="en-US" w:eastAsia="en-AU"/>
    </w:rPr>
  </w:style>
  <w:style w:type="paragraph" w:customStyle="1" w:styleId="Bodyindentfor2digits">
    <w:name w:val="Body indent for 2 digits"/>
    <w:basedOn w:val="Normal"/>
    <w:uiPriority w:val="99"/>
    <w:rsid w:val="00C71ABE"/>
    <w:pPr>
      <w:suppressAutoHyphens/>
      <w:autoSpaceDE w:val="0"/>
      <w:autoSpaceDN w:val="0"/>
      <w:adjustRightInd w:val="0"/>
      <w:spacing w:after="0" w:line="560" w:lineRule="atLeast"/>
      <w:ind w:left="397"/>
      <w:textAlignment w:val="center"/>
    </w:pPr>
    <w:rPr>
      <w:rFonts w:ascii="Arial" w:hAnsi="Arial" w:cs="Arial"/>
      <w:color w:val="000000"/>
      <w:spacing w:val="3"/>
      <w:sz w:val="28"/>
      <w:szCs w:val="28"/>
      <w:lang w:val="en-US" w:eastAsia="en-AU"/>
    </w:rPr>
  </w:style>
  <w:style w:type="paragraph" w:customStyle="1" w:styleId="Default">
    <w:name w:val="Default"/>
    <w:rsid w:val="001C29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C293D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1C293D"/>
    <w:pPr>
      <w:spacing w:line="36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1C293D"/>
    <w:pPr>
      <w:spacing w:line="28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46320C"/>
    <w:pPr>
      <w:spacing w:line="281" w:lineRule="atLeast"/>
    </w:pPr>
    <w:rPr>
      <w:color w:val="auto"/>
    </w:rPr>
  </w:style>
  <w:style w:type="character" w:customStyle="1" w:styleId="A1">
    <w:name w:val="A1"/>
    <w:uiPriority w:val="99"/>
    <w:rsid w:val="0046320C"/>
    <w:rPr>
      <w:color w:val="000000"/>
      <w:sz w:val="32"/>
      <w:szCs w:val="32"/>
    </w:rPr>
  </w:style>
  <w:style w:type="character" w:customStyle="1" w:styleId="A5">
    <w:name w:val="A5"/>
    <w:uiPriority w:val="99"/>
    <w:rsid w:val="0046320C"/>
    <w:rPr>
      <w:color w:val="000000"/>
      <w:sz w:val="32"/>
      <w:szCs w:val="32"/>
      <w:u w:val="single"/>
    </w:rPr>
  </w:style>
  <w:style w:type="character" w:customStyle="1" w:styleId="A6">
    <w:name w:val="A6"/>
    <w:uiPriority w:val="99"/>
    <w:rsid w:val="0046320C"/>
    <w:rPr>
      <w:color w:val="000000"/>
      <w:sz w:val="22"/>
      <w:szCs w:val="22"/>
    </w:rPr>
  </w:style>
  <w:style w:type="character" w:customStyle="1" w:styleId="A7">
    <w:name w:val="A7"/>
    <w:uiPriority w:val="99"/>
    <w:rsid w:val="0046320C"/>
    <w:rPr>
      <w:color w:val="000000"/>
      <w:sz w:val="22"/>
      <w:szCs w:val="22"/>
      <w:u w:val="single"/>
    </w:rPr>
  </w:style>
  <w:style w:type="character" w:customStyle="1" w:styleId="A3">
    <w:name w:val="A3"/>
    <w:uiPriority w:val="99"/>
    <w:rsid w:val="0035090B"/>
    <w:rPr>
      <w:b/>
      <w:bCs/>
      <w:color w:val="000000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37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havioursupport@ndiscommission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discommission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EA4D-CD31-4BEA-B699-D19AB756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Police How to make a complaint</vt:lpstr>
    </vt:vector>
  </TitlesOfParts>
  <Company>Scope</Company>
  <LinksUpToDate>false</LinksUpToDate>
  <CharactersWithSpaces>4228</CharactersWithSpaces>
  <SharedDoc>false</SharedDoc>
  <HLinks>
    <vt:vector size="18" baseType="variant"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http://www.scopeaust.org.au/</vt:lpwstr>
      </vt:variant>
      <vt:variant>
        <vt:lpwstr/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mailto:enquiries@email.com</vt:lpwstr>
      </vt:variant>
      <vt:variant>
        <vt:lpwstr/>
      </vt:variant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http://www.hyperlink.com.au/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Police How to make a complaint</dc:title>
  <dc:subject>How to make a complaint</dc:subject>
  <dc:creator>Sharie Taylor</dc:creator>
  <cp:keywords>Victoria Police</cp:keywords>
  <cp:lastModifiedBy>Caroline Livanos</cp:lastModifiedBy>
  <cp:revision>2</cp:revision>
  <dcterms:created xsi:type="dcterms:W3CDTF">2020-03-03T05:46:00Z</dcterms:created>
  <dcterms:modified xsi:type="dcterms:W3CDTF">2020-03-03T05:46:00Z</dcterms:modified>
</cp:coreProperties>
</file>